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0D" w:rsidRPr="00B96440" w:rsidRDefault="00EF030D" w:rsidP="00EF030D">
      <w:pPr>
        <w:jc w:val="left"/>
        <w:rPr>
          <w:rFonts w:ascii="Times New Roman" w:eastAsia="仿宋" w:hAnsi="Times New Roman" w:cs="Times New Roman"/>
          <w:sz w:val="32"/>
          <w:szCs w:val="32"/>
        </w:rPr>
      </w:pPr>
      <w:bookmarkStart w:id="0" w:name="_GoBack"/>
      <w:bookmarkEnd w:id="0"/>
      <w:r w:rsidRPr="00B96440">
        <w:rPr>
          <w:rFonts w:ascii="Times New Roman" w:eastAsia="仿宋" w:hAnsi="Times New Roman" w:cs="Times New Roman" w:hint="eastAsia"/>
          <w:sz w:val="32"/>
          <w:szCs w:val="32"/>
        </w:rPr>
        <w:t>附件</w:t>
      </w:r>
      <w:r w:rsidRPr="00B96440">
        <w:rPr>
          <w:rFonts w:ascii="Times New Roman" w:eastAsia="仿宋" w:hAnsi="Times New Roman" w:cs="Times New Roman"/>
          <w:sz w:val="32"/>
          <w:szCs w:val="32"/>
        </w:rPr>
        <w:t>1</w:t>
      </w:r>
    </w:p>
    <w:p w:rsidR="00EF030D" w:rsidRPr="00B96440" w:rsidRDefault="00EF030D" w:rsidP="00EF030D">
      <w:pPr>
        <w:jc w:val="center"/>
        <w:rPr>
          <w:rFonts w:ascii="Times New Roman" w:eastAsia="方正小标宋简体" w:hAnsi="Times New Roman" w:cs="Times New Roman"/>
          <w:sz w:val="36"/>
          <w:szCs w:val="36"/>
        </w:rPr>
      </w:pPr>
      <w:r w:rsidRPr="00B96440">
        <w:rPr>
          <w:rFonts w:ascii="Times New Roman" w:eastAsia="方正小标宋简体" w:hAnsi="Times New Roman" w:cs="Times New Roman" w:hint="eastAsia"/>
          <w:sz w:val="36"/>
          <w:szCs w:val="36"/>
        </w:rPr>
        <w:t>科技馆建设情况报告</w:t>
      </w:r>
    </w:p>
    <w:p w:rsidR="008208A4" w:rsidRPr="00B96440" w:rsidRDefault="008208A4" w:rsidP="008208A4">
      <w:pPr>
        <w:jc w:val="center"/>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（模版）</w:t>
      </w:r>
    </w:p>
    <w:p w:rsidR="00EF030D" w:rsidRPr="00B96440" w:rsidRDefault="006E1A57" w:rsidP="00EF030D">
      <w:pPr>
        <w:ind w:firstLineChars="200" w:firstLine="640"/>
        <w:jc w:val="left"/>
        <w:rPr>
          <w:rFonts w:ascii="Times New Roman" w:eastAsia="黑体" w:hAnsi="Times New Roman" w:cs="Times New Roman"/>
          <w:sz w:val="32"/>
          <w:szCs w:val="32"/>
        </w:rPr>
      </w:pPr>
      <w:r w:rsidRPr="00B96440">
        <w:rPr>
          <w:rFonts w:ascii="Times New Roman" w:eastAsia="黑体" w:hAnsi="Times New Roman" w:cs="Times New Roman" w:hint="eastAsia"/>
          <w:sz w:val="32"/>
          <w:szCs w:val="32"/>
        </w:rPr>
        <w:t>一</w:t>
      </w:r>
      <w:r w:rsidRPr="00B96440">
        <w:rPr>
          <w:rFonts w:ascii="Times New Roman" w:eastAsia="仿宋" w:hAnsi="Times New Roman" w:cs="Times New Roman" w:hint="eastAsia"/>
          <w:sz w:val="32"/>
          <w:szCs w:val="32"/>
        </w:rPr>
        <w:t>、</w:t>
      </w:r>
      <w:r w:rsidR="00EF030D" w:rsidRPr="00B96440">
        <w:rPr>
          <w:rFonts w:ascii="Times New Roman" w:eastAsia="黑体" w:hAnsi="Times New Roman" w:cs="Times New Roman" w:hint="eastAsia"/>
          <w:sz w:val="32"/>
          <w:szCs w:val="32"/>
        </w:rPr>
        <w:t>“十三五”期间本</w:t>
      </w:r>
      <w:r w:rsidR="00E26724" w:rsidRPr="00B96440">
        <w:rPr>
          <w:rFonts w:ascii="Times New Roman" w:eastAsia="黑体" w:hAnsi="Times New Roman" w:cs="Times New Roman" w:hint="eastAsia"/>
          <w:sz w:val="32"/>
          <w:szCs w:val="32"/>
        </w:rPr>
        <w:t>地区</w:t>
      </w:r>
      <w:r w:rsidR="00EF030D" w:rsidRPr="00B96440">
        <w:rPr>
          <w:rFonts w:ascii="Times New Roman" w:eastAsia="黑体" w:hAnsi="Times New Roman" w:cs="Times New Roman" w:hint="eastAsia"/>
          <w:sz w:val="32"/>
          <w:szCs w:val="32"/>
        </w:rPr>
        <w:t>科技馆体系的建设成绩、经验和存在的不足</w:t>
      </w:r>
    </w:p>
    <w:p w:rsidR="006E1A57" w:rsidRPr="00B96440" w:rsidRDefault="00EF030D" w:rsidP="00EF030D">
      <w:pPr>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（一）建设成绩</w:t>
      </w:r>
    </w:p>
    <w:p w:rsidR="006E1A57" w:rsidRPr="00B96440" w:rsidRDefault="00EF030D" w:rsidP="00EF030D">
      <w:pPr>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（二）经验和体会</w:t>
      </w:r>
    </w:p>
    <w:p w:rsidR="00EF030D" w:rsidRPr="00B96440" w:rsidRDefault="00EF030D" w:rsidP="006E1A57">
      <w:pPr>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（三）不足和问题</w:t>
      </w:r>
    </w:p>
    <w:p w:rsidR="00EF030D" w:rsidRPr="00B96440" w:rsidRDefault="006E1A57" w:rsidP="00EF030D">
      <w:pPr>
        <w:ind w:firstLineChars="200" w:firstLine="640"/>
        <w:jc w:val="left"/>
        <w:rPr>
          <w:rFonts w:ascii="Times New Roman" w:eastAsia="黑体" w:hAnsi="Times New Roman" w:cs="Times New Roman"/>
          <w:sz w:val="32"/>
          <w:szCs w:val="32"/>
        </w:rPr>
      </w:pPr>
      <w:r w:rsidRPr="00B96440">
        <w:rPr>
          <w:rFonts w:ascii="Times New Roman" w:eastAsia="黑体" w:hAnsi="Times New Roman" w:cs="Times New Roman" w:hint="eastAsia"/>
          <w:sz w:val="32"/>
          <w:szCs w:val="32"/>
        </w:rPr>
        <w:t>二、</w:t>
      </w:r>
      <w:r w:rsidR="00EF030D" w:rsidRPr="00B96440">
        <w:rPr>
          <w:rFonts w:ascii="Times New Roman" w:eastAsia="黑体" w:hAnsi="Times New Roman" w:cs="Times New Roman" w:hint="eastAsia"/>
          <w:sz w:val="32"/>
          <w:szCs w:val="32"/>
        </w:rPr>
        <w:t>“十四五”期间本</w:t>
      </w:r>
      <w:r w:rsidR="00E26724" w:rsidRPr="00B96440">
        <w:rPr>
          <w:rFonts w:ascii="Times New Roman" w:eastAsia="黑体" w:hAnsi="Times New Roman" w:cs="Times New Roman" w:hint="eastAsia"/>
          <w:sz w:val="32"/>
          <w:szCs w:val="32"/>
        </w:rPr>
        <w:t>地区</w:t>
      </w:r>
      <w:r w:rsidR="00EF030D" w:rsidRPr="00B96440">
        <w:rPr>
          <w:rFonts w:ascii="Times New Roman" w:eastAsia="黑体" w:hAnsi="Times New Roman" w:cs="Times New Roman" w:hint="eastAsia"/>
          <w:sz w:val="32"/>
          <w:szCs w:val="32"/>
        </w:rPr>
        <w:t>科技馆体系发展计划</w:t>
      </w:r>
    </w:p>
    <w:p w:rsidR="006E1A57" w:rsidRPr="00B96440" w:rsidRDefault="00EF030D" w:rsidP="00EF030D">
      <w:pPr>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（一）发展形势分析</w:t>
      </w:r>
    </w:p>
    <w:p w:rsidR="006E1A57" w:rsidRPr="00B96440" w:rsidRDefault="00EF030D" w:rsidP="00EF030D">
      <w:pPr>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（二）发展思路</w:t>
      </w:r>
    </w:p>
    <w:p w:rsidR="00EF030D" w:rsidRPr="00B96440" w:rsidRDefault="00EF030D" w:rsidP="00EF030D">
      <w:pPr>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（三）预期目标</w:t>
      </w:r>
    </w:p>
    <w:p w:rsidR="00EF030D" w:rsidRPr="00B96440" w:rsidRDefault="00EF030D" w:rsidP="00EF030D">
      <w:pPr>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（四）可能遇到的挑战与困难</w:t>
      </w:r>
    </w:p>
    <w:p w:rsidR="00CC38CE" w:rsidRPr="00B96440" w:rsidRDefault="006E1A57" w:rsidP="00EF030D">
      <w:pPr>
        <w:ind w:firstLineChars="200" w:firstLine="640"/>
        <w:jc w:val="left"/>
        <w:rPr>
          <w:rFonts w:ascii="Times New Roman" w:eastAsia="黑体" w:hAnsi="Times New Roman" w:cs="Times New Roman"/>
          <w:sz w:val="32"/>
          <w:szCs w:val="32"/>
        </w:rPr>
      </w:pPr>
      <w:r w:rsidRPr="00B96440">
        <w:rPr>
          <w:rFonts w:ascii="Times New Roman" w:eastAsia="黑体" w:hAnsi="Times New Roman" w:cs="Times New Roman" w:hint="eastAsia"/>
          <w:sz w:val="32"/>
          <w:szCs w:val="32"/>
        </w:rPr>
        <w:t>三、</w:t>
      </w:r>
      <w:r w:rsidR="00EF030D" w:rsidRPr="00B96440">
        <w:rPr>
          <w:rFonts w:ascii="Times New Roman" w:eastAsia="黑体" w:hAnsi="Times New Roman" w:cs="Times New Roman" w:hint="eastAsia"/>
          <w:sz w:val="32"/>
          <w:szCs w:val="32"/>
        </w:rPr>
        <w:t>对</w:t>
      </w:r>
      <w:r w:rsidR="00E26724" w:rsidRPr="00B96440">
        <w:rPr>
          <w:rFonts w:ascii="Times New Roman" w:eastAsia="黑体" w:hAnsi="Times New Roman" w:cs="Times New Roman" w:hint="eastAsia"/>
          <w:sz w:val="32"/>
          <w:szCs w:val="32"/>
        </w:rPr>
        <w:t>我省</w:t>
      </w:r>
      <w:r w:rsidR="00EF030D" w:rsidRPr="00B96440">
        <w:rPr>
          <w:rFonts w:ascii="Times New Roman" w:eastAsia="黑体" w:hAnsi="Times New Roman" w:cs="Times New Roman" w:hint="eastAsia"/>
          <w:sz w:val="32"/>
          <w:szCs w:val="32"/>
        </w:rPr>
        <w:t>“十四五”</w:t>
      </w:r>
      <w:r w:rsidR="00E26724" w:rsidRPr="00B96440">
        <w:rPr>
          <w:rFonts w:ascii="Times New Roman" w:eastAsia="黑体" w:hAnsi="Times New Roman" w:cs="Times New Roman" w:hint="eastAsia"/>
          <w:sz w:val="32"/>
          <w:szCs w:val="32"/>
        </w:rPr>
        <w:t>科技馆</w:t>
      </w:r>
      <w:r w:rsidR="00EF030D" w:rsidRPr="00B96440">
        <w:rPr>
          <w:rFonts w:ascii="Times New Roman" w:eastAsia="黑体" w:hAnsi="Times New Roman" w:cs="Times New Roman" w:hint="eastAsia"/>
          <w:sz w:val="32"/>
          <w:szCs w:val="32"/>
        </w:rPr>
        <w:t>发展规划的设想和建议</w:t>
      </w:r>
    </w:p>
    <w:p w:rsidR="00CC38CE" w:rsidRPr="00B96440" w:rsidRDefault="00CC38CE" w:rsidP="003B73AA">
      <w:pPr>
        <w:ind w:firstLineChars="200" w:firstLine="640"/>
        <w:jc w:val="left"/>
        <w:rPr>
          <w:rFonts w:ascii="Times New Roman" w:eastAsia="仿宋" w:hAnsi="Times New Roman" w:cs="Times New Roman"/>
          <w:sz w:val="32"/>
          <w:szCs w:val="32"/>
        </w:rPr>
      </w:pPr>
    </w:p>
    <w:p w:rsidR="00CC38CE" w:rsidRPr="00B96440" w:rsidRDefault="00CC38CE" w:rsidP="003B73AA">
      <w:pPr>
        <w:ind w:firstLineChars="200" w:firstLine="640"/>
        <w:jc w:val="left"/>
        <w:rPr>
          <w:rFonts w:ascii="Times New Roman" w:eastAsia="仿宋" w:hAnsi="Times New Roman" w:cs="Times New Roman"/>
          <w:sz w:val="32"/>
          <w:szCs w:val="32"/>
        </w:rPr>
      </w:pPr>
    </w:p>
    <w:p w:rsidR="00FF45B4" w:rsidRPr="00B96440" w:rsidRDefault="00FF45B4" w:rsidP="00FF45B4">
      <w:pPr>
        <w:jc w:val="left"/>
        <w:rPr>
          <w:rFonts w:ascii="Times New Roman" w:eastAsia="仿宋" w:hAnsi="Times New Roman" w:cs="Times New Roman"/>
          <w:sz w:val="32"/>
          <w:szCs w:val="32"/>
        </w:rPr>
        <w:sectPr w:rsidR="00FF45B4" w:rsidRPr="00B96440">
          <w:headerReference w:type="default" r:id="rId6"/>
          <w:footerReference w:type="first" r:id="rId7"/>
          <w:footnotePr>
            <w:pos w:val="beneathText"/>
            <w:numRestart w:val="eachSect"/>
          </w:footnotePr>
          <w:pgSz w:w="11906" w:h="16838"/>
          <w:pgMar w:top="1418" w:right="1418" w:bottom="1134" w:left="1418" w:header="851" w:footer="992" w:gutter="0"/>
          <w:pgNumType w:fmt="numberInDash" w:start="1"/>
          <w:cols w:space="720"/>
          <w:titlePg/>
          <w:docGrid w:type="lines" w:linePitch="408"/>
        </w:sectPr>
      </w:pPr>
    </w:p>
    <w:p w:rsidR="00FF45B4" w:rsidRPr="00B96440" w:rsidRDefault="00FF45B4" w:rsidP="00FF45B4">
      <w:pPr>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lastRenderedPageBreak/>
        <w:t>附件</w:t>
      </w:r>
      <w:r w:rsidRPr="00B96440">
        <w:rPr>
          <w:rFonts w:ascii="Times New Roman" w:eastAsia="仿宋" w:hAnsi="Times New Roman" w:cs="Times New Roman"/>
          <w:sz w:val="32"/>
          <w:szCs w:val="32"/>
        </w:rPr>
        <w:t>2</w:t>
      </w:r>
    </w:p>
    <w:p w:rsidR="005364BD" w:rsidRPr="00B96440" w:rsidRDefault="005364BD" w:rsidP="00FF45B4">
      <w:pPr>
        <w:jc w:val="left"/>
        <w:rPr>
          <w:rFonts w:ascii="Times New Roman" w:eastAsia="仿宋" w:hAnsi="Times New Roman" w:cs="Times New Roman"/>
          <w:sz w:val="32"/>
          <w:szCs w:val="32"/>
        </w:rPr>
      </w:pPr>
    </w:p>
    <w:tbl>
      <w:tblPr>
        <w:tblpPr w:leftFromText="180" w:rightFromText="180" w:vertAnchor="page" w:horzAnchor="margin" w:tblpXSpec="center" w:tblpY="4213"/>
        <w:tblW w:w="7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280"/>
        <w:gridCol w:w="1457"/>
        <w:gridCol w:w="1457"/>
      </w:tblGrid>
      <w:tr w:rsidR="008208A4" w:rsidRPr="002E28E8" w:rsidTr="00FF45B4">
        <w:trPr>
          <w:trHeight w:val="708"/>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科技馆名称</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所在城市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填报用户</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审批用户</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新沂科技馆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徐州市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B320310101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B320310102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扬州科技馆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扬州市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B321000101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B321000102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太仓市科技馆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苏州市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B320510301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B320510302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金湖科技馆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淮安市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B320810101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B320810102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南通科技馆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南通市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B320600101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B320600102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宜兴科技馆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无锡市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B320210101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B320210102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南京科技馆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南京市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B320100101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B320100102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灌南县科技馆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连云港市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B320710201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B320710202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东海科技馆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连云港市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B320710101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B320710102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盱眙铁山寺天文科技馆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淮安市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B320810201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B320810202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盐城市科技馆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盐城市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B320900101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B320900102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泰州科技馆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泰州市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B321200101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B321200102</w:t>
            </w:r>
          </w:p>
        </w:tc>
      </w:tr>
      <w:tr w:rsidR="008208A4" w:rsidRPr="002E28E8" w:rsidTr="00FF45B4">
        <w:trPr>
          <w:trHeight w:val="312"/>
        </w:trPr>
        <w:tc>
          <w:tcPr>
            <w:tcW w:w="3498"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灌云县科技馆</w:t>
            </w:r>
          </w:p>
        </w:tc>
        <w:tc>
          <w:tcPr>
            <w:tcW w:w="1280"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hint="eastAsia"/>
                <w:color w:val="000000"/>
                <w:kern w:val="0"/>
                <w:sz w:val="24"/>
                <w:szCs w:val="24"/>
              </w:rPr>
              <w:t>连云港市</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B320710301</w:t>
            </w:r>
          </w:p>
        </w:tc>
        <w:tc>
          <w:tcPr>
            <w:tcW w:w="1416" w:type="dxa"/>
            <w:shd w:val="clear" w:color="auto" w:fill="auto"/>
            <w:noWrap/>
            <w:vAlign w:val="center"/>
            <w:hideMark/>
          </w:tcPr>
          <w:p w:rsidR="008208A4" w:rsidRPr="00B96440" w:rsidRDefault="008208A4" w:rsidP="00FF45B4">
            <w:pPr>
              <w:widowControl/>
              <w:jc w:val="left"/>
              <w:rPr>
                <w:rFonts w:ascii="Times New Roman" w:eastAsia="宋体" w:hAnsi="Times New Roman" w:cs="Times New Roman"/>
                <w:color w:val="000000"/>
                <w:kern w:val="0"/>
                <w:sz w:val="24"/>
                <w:szCs w:val="24"/>
              </w:rPr>
            </w:pPr>
            <w:r w:rsidRPr="00B96440">
              <w:rPr>
                <w:rFonts w:ascii="Times New Roman" w:eastAsia="宋体" w:hAnsi="Times New Roman" w:cs="Times New Roman"/>
                <w:color w:val="000000"/>
                <w:kern w:val="0"/>
                <w:sz w:val="24"/>
                <w:szCs w:val="24"/>
              </w:rPr>
              <w:t>B320710302</w:t>
            </w:r>
          </w:p>
        </w:tc>
      </w:tr>
    </w:tbl>
    <w:p w:rsidR="005364BD" w:rsidRPr="00B96440" w:rsidRDefault="00CC2069" w:rsidP="00CC2069">
      <w:pPr>
        <w:jc w:val="center"/>
        <w:rPr>
          <w:rFonts w:ascii="Times New Roman" w:eastAsia="方正小标宋简体" w:hAnsi="Times New Roman" w:cs="Times New Roman"/>
          <w:sz w:val="36"/>
          <w:szCs w:val="36"/>
        </w:rPr>
      </w:pPr>
      <w:r w:rsidRPr="00B96440">
        <w:rPr>
          <w:rFonts w:ascii="Times New Roman" w:eastAsia="方正小标宋简体" w:hAnsi="Times New Roman" w:cs="Times New Roman" w:hint="eastAsia"/>
          <w:sz w:val="36"/>
          <w:szCs w:val="36"/>
        </w:rPr>
        <w:t>江苏省已建成科技馆账号信息（科协系统）</w:t>
      </w:r>
    </w:p>
    <w:p w:rsidR="005364BD" w:rsidRPr="00B96440" w:rsidRDefault="005364BD" w:rsidP="003B73AA">
      <w:pPr>
        <w:ind w:firstLineChars="200" w:firstLine="640"/>
        <w:jc w:val="left"/>
        <w:rPr>
          <w:rFonts w:ascii="Times New Roman" w:eastAsia="仿宋" w:hAnsi="Times New Roman" w:cs="Times New Roman"/>
          <w:sz w:val="32"/>
          <w:szCs w:val="32"/>
        </w:rPr>
      </w:pPr>
    </w:p>
    <w:p w:rsidR="005364BD" w:rsidRPr="00B96440" w:rsidRDefault="005364BD" w:rsidP="003B73AA">
      <w:pPr>
        <w:ind w:firstLineChars="200" w:firstLine="640"/>
        <w:jc w:val="left"/>
        <w:rPr>
          <w:rFonts w:ascii="Times New Roman" w:eastAsia="仿宋" w:hAnsi="Times New Roman" w:cs="Times New Roman"/>
          <w:sz w:val="32"/>
          <w:szCs w:val="32"/>
        </w:rPr>
      </w:pPr>
    </w:p>
    <w:p w:rsidR="00CC2069" w:rsidRPr="00B96440" w:rsidRDefault="00CC2069" w:rsidP="003B73AA">
      <w:pPr>
        <w:ind w:firstLineChars="200" w:firstLine="640"/>
        <w:jc w:val="left"/>
        <w:rPr>
          <w:rFonts w:ascii="Times New Roman" w:eastAsia="仿宋" w:hAnsi="Times New Roman" w:cs="Times New Roman"/>
          <w:sz w:val="32"/>
          <w:szCs w:val="32"/>
        </w:rPr>
      </w:pPr>
    </w:p>
    <w:p w:rsidR="00CC2069" w:rsidRPr="00B96440" w:rsidRDefault="00CC2069" w:rsidP="003B73AA">
      <w:pPr>
        <w:ind w:firstLineChars="200" w:firstLine="640"/>
        <w:jc w:val="left"/>
        <w:rPr>
          <w:rFonts w:ascii="Times New Roman" w:eastAsia="仿宋" w:hAnsi="Times New Roman" w:cs="Times New Roman"/>
          <w:sz w:val="32"/>
          <w:szCs w:val="32"/>
        </w:rPr>
        <w:sectPr w:rsidR="00CC2069" w:rsidRPr="00B96440">
          <w:footnotePr>
            <w:pos w:val="beneathText"/>
            <w:numRestart w:val="eachSect"/>
          </w:footnotePr>
          <w:pgSz w:w="11906" w:h="16838"/>
          <w:pgMar w:top="1418" w:right="1418" w:bottom="1134" w:left="1418" w:header="851" w:footer="992" w:gutter="0"/>
          <w:pgNumType w:fmt="numberInDash" w:start="1"/>
          <w:cols w:space="720"/>
          <w:titlePg/>
          <w:docGrid w:type="lines" w:linePitch="408"/>
        </w:sectPr>
      </w:pPr>
    </w:p>
    <w:p w:rsidR="008208A4" w:rsidRPr="00B96440" w:rsidRDefault="008208A4" w:rsidP="005364BD">
      <w:pPr>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lastRenderedPageBreak/>
        <w:t>附件</w:t>
      </w:r>
      <w:r w:rsidRPr="00B96440">
        <w:rPr>
          <w:rFonts w:ascii="Times New Roman" w:eastAsia="仿宋" w:hAnsi="Times New Roman" w:cs="Times New Roman"/>
          <w:sz w:val="32"/>
          <w:szCs w:val="32"/>
        </w:rPr>
        <w:t>3</w:t>
      </w:r>
    </w:p>
    <w:p w:rsidR="000E2597" w:rsidRPr="00B96440" w:rsidRDefault="000E2597" w:rsidP="000E2597">
      <w:pPr>
        <w:jc w:val="center"/>
        <w:rPr>
          <w:rFonts w:ascii="Times New Roman" w:eastAsia="方正小标宋简体" w:hAnsi="Times New Roman" w:cs="Times New Roman"/>
          <w:sz w:val="36"/>
          <w:szCs w:val="36"/>
        </w:rPr>
      </w:pPr>
      <w:r w:rsidRPr="00B96440">
        <w:rPr>
          <w:rFonts w:ascii="Times New Roman" w:eastAsia="方正小标宋简体" w:hAnsi="Times New Roman" w:cs="Times New Roman" w:hint="eastAsia"/>
          <w:sz w:val="36"/>
          <w:szCs w:val="36"/>
        </w:rPr>
        <w:t>科技馆体系数据采集系统填报指南</w:t>
      </w:r>
    </w:p>
    <w:p w:rsidR="000E2597" w:rsidRPr="00B96440" w:rsidRDefault="000E259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一、采集范围及内容</w:t>
      </w:r>
    </w:p>
    <w:p w:rsidR="000E2597" w:rsidRPr="00B96440" w:rsidRDefault="000E259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（一）本次数据采集面向全国范围内的科技馆（含非科协系统科技馆），分为已建成开放科技馆信息采集和在建（拟建）科技馆信息采集两部分。</w:t>
      </w:r>
    </w:p>
    <w:p w:rsidR="000E2597" w:rsidRPr="00B96440" w:rsidRDefault="000E259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二）已建成开放科技馆是指现有以科技馆、科学馆、科学中心、科学宫等命名的科学中心类型科普场馆，须同时满足以下条件：一是以科学教育为主要功能，拥有常设展览，以互动体验、动态演示型展品为主要展示载体；二是常设展厅建筑面积在</w:t>
      </w:r>
      <w:r w:rsidRPr="00B96440">
        <w:rPr>
          <w:rFonts w:ascii="Times New Roman" w:eastAsia="仿宋" w:hAnsi="Times New Roman" w:cs="Times New Roman"/>
          <w:sz w:val="32"/>
          <w:szCs w:val="32"/>
        </w:rPr>
        <w:t>1000m2</w:t>
      </w:r>
      <w:r w:rsidRPr="00B96440">
        <w:rPr>
          <w:rFonts w:ascii="Times New Roman" w:eastAsia="仿宋" w:hAnsi="Times New Roman" w:cs="Times New Roman" w:hint="eastAsia"/>
          <w:sz w:val="32"/>
          <w:szCs w:val="32"/>
        </w:rPr>
        <w:t>以上。采集内容包括</w:t>
      </w:r>
      <w:r w:rsidRPr="00B96440">
        <w:rPr>
          <w:rFonts w:ascii="Times New Roman" w:eastAsia="仿宋" w:hAnsi="Times New Roman" w:cs="Times New Roman"/>
          <w:sz w:val="32"/>
          <w:szCs w:val="32"/>
        </w:rPr>
        <w:t>2019</w:t>
      </w:r>
      <w:r w:rsidRPr="00B96440">
        <w:rPr>
          <w:rFonts w:ascii="Times New Roman" w:eastAsia="仿宋" w:hAnsi="Times New Roman" w:cs="Times New Roman" w:hint="eastAsia"/>
          <w:sz w:val="32"/>
          <w:szCs w:val="32"/>
        </w:rPr>
        <w:t>年度各科技馆基础运行、展览教育、科研工作、社会反馈等情况。</w:t>
      </w:r>
    </w:p>
    <w:p w:rsidR="000E2597" w:rsidRPr="00B96440" w:rsidRDefault="000E259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（三）在建（拟建）科技馆，仅统计已通过发改委立项的科技馆。如旧馆已建成开放，再建设新馆的，请同时填报已建成开放科技馆统计表和在建（拟建）科技馆统计表。</w:t>
      </w:r>
    </w:p>
    <w:p w:rsidR="000E2597" w:rsidRPr="00B96440" w:rsidRDefault="000E259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（四）统计时段为</w:t>
      </w:r>
      <w:r w:rsidRPr="00B96440">
        <w:rPr>
          <w:rFonts w:ascii="Times New Roman" w:eastAsia="仿宋" w:hAnsi="Times New Roman" w:cs="Times New Roman"/>
          <w:sz w:val="32"/>
          <w:szCs w:val="32"/>
        </w:rPr>
        <w:t>2019</w:t>
      </w:r>
      <w:r w:rsidRPr="00B96440">
        <w:rPr>
          <w:rFonts w:ascii="Times New Roman" w:eastAsia="仿宋" w:hAnsi="Times New Roman" w:cs="Times New Roman" w:hint="eastAsia"/>
          <w:sz w:val="32"/>
          <w:szCs w:val="32"/>
        </w:rPr>
        <w:t>年</w:t>
      </w:r>
      <w:r w:rsidRPr="00B96440">
        <w:rPr>
          <w:rFonts w:ascii="Times New Roman" w:eastAsia="仿宋" w:hAnsi="Times New Roman" w:cs="Times New Roman"/>
          <w:sz w:val="32"/>
          <w:szCs w:val="32"/>
        </w:rPr>
        <w:t>1</w:t>
      </w:r>
      <w:r w:rsidRPr="00B96440">
        <w:rPr>
          <w:rFonts w:ascii="Times New Roman" w:eastAsia="仿宋" w:hAnsi="Times New Roman" w:cs="Times New Roman" w:hint="eastAsia"/>
          <w:sz w:val="32"/>
          <w:szCs w:val="32"/>
        </w:rPr>
        <w:t>月</w:t>
      </w:r>
      <w:r w:rsidRPr="00B96440">
        <w:rPr>
          <w:rFonts w:ascii="Times New Roman" w:eastAsia="仿宋" w:hAnsi="Times New Roman" w:cs="Times New Roman"/>
          <w:sz w:val="32"/>
          <w:szCs w:val="32"/>
        </w:rPr>
        <w:t>1</w:t>
      </w:r>
      <w:r w:rsidRPr="00B96440">
        <w:rPr>
          <w:rFonts w:ascii="Times New Roman" w:eastAsia="仿宋" w:hAnsi="Times New Roman" w:cs="Times New Roman" w:hint="eastAsia"/>
          <w:sz w:val="32"/>
          <w:szCs w:val="32"/>
        </w:rPr>
        <w:t>日至</w:t>
      </w:r>
      <w:r w:rsidRPr="00B96440">
        <w:rPr>
          <w:rFonts w:ascii="Times New Roman" w:eastAsia="仿宋" w:hAnsi="Times New Roman" w:cs="Times New Roman"/>
          <w:sz w:val="32"/>
          <w:szCs w:val="32"/>
        </w:rPr>
        <w:t>2019</w:t>
      </w:r>
      <w:r w:rsidRPr="00B96440">
        <w:rPr>
          <w:rFonts w:ascii="Times New Roman" w:eastAsia="仿宋" w:hAnsi="Times New Roman" w:cs="Times New Roman" w:hint="eastAsia"/>
          <w:sz w:val="32"/>
          <w:szCs w:val="32"/>
        </w:rPr>
        <w:t>年</w:t>
      </w:r>
      <w:r w:rsidRPr="00B96440">
        <w:rPr>
          <w:rFonts w:ascii="Times New Roman" w:eastAsia="仿宋" w:hAnsi="Times New Roman" w:cs="Times New Roman"/>
          <w:sz w:val="32"/>
          <w:szCs w:val="32"/>
        </w:rPr>
        <w:t>12</w:t>
      </w:r>
      <w:r w:rsidRPr="00B96440">
        <w:rPr>
          <w:rFonts w:ascii="Times New Roman" w:eastAsia="仿宋" w:hAnsi="Times New Roman" w:cs="Times New Roman" w:hint="eastAsia"/>
          <w:sz w:val="32"/>
          <w:szCs w:val="32"/>
        </w:rPr>
        <w:t>月</w:t>
      </w:r>
      <w:r w:rsidRPr="00B96440">
        <w:rPr>
          <w:rFonts w:ascii="Times New Roman" w:eastAsia="仿宋" w:hAnsi="Times New Roman" w:cs="Times New Roman"/>
          <w:sz w:val="32"/>
          <w:szCs w:val="32"/>
        </w:rPr>
        <w:t>31</w:t>
      </w:r>
      <w:r w:rsidRPr="00B96440">
        <w:rPr>
          <w:rFonts w:ascii="Times New Roman" w:eastAsia="仿宋" w:hAnsi="Times New Roman" w:cs="Times New Roman" w:hint="eastAsia"/>
          <w:sz w:val="32"/>
          <w:szCs w:val="32"/>
        </w:rPr>
        <w:t>日，统计数据为实际发生数。</w:t>
      </w:r>
    </w:p>
    <w:p w:rsidR="000E2597" w:rsidRPr="00B96440" w:rsidRDefault="000E259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二、填报流程</w:t>
      </w:r>
    </w:p>
    <w:p w:rsidR="000E2597" w:rsidRPr="00B96440" w:rsidRDefault="000E2597" w:rsidP="00EA01C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（一）请各科技馆按照省级科协分配账号登录“科技馆体系数据采集系统”（</w:t>
      </w:r>
      <w:r w:rsidRPr="00B96440">
        <w:rPr>
          <w:rFonts w:ascii="Times New Roman" w:eastAsia="仿宋" w:hAnsi="Times New Roman" w:cs="Times New Roman"/>
          <w:sz w:val="32"/>
          <w:szCs w:val="32"/>
        </w:rPr>
        <w:t>http://sjcj.cdstm.cn</w:t>
      </w:r>
      <w:r w:rsidRPr="00B96440">
        <w:rPr>
          <w:rFonts w:ascii="Times New Roman" w:eastAsia="仿宋" w:hAnsi="Times New Roman" w:cs="Times New Roman" w:hint="eastAsia"/>
          <w:sz w:val="32"/>
          <w:szCs w:val="32"/>
        </w:rPr>
        <w:t>），在首页查看和下载“已建成开放科技馆填报指导手册”和“已建成开放科技馆基本情况统计表”，按照手册中步骤进行填报。初始登录密码与登录账号相同。</w:t>
      </w:r>
    </w:p>
    <w:p w:rsidR="000E2597" w:rsidRPr="00B96440" w:rsidRDefault="00EA01C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（二）</w:t>
      </w:r>
      <w:r w:rsidR="000E2597" w:rsidRPr="00B96440">
        <w:rPr>
          <w:rFonts w:ascii="Times New Roman" w:eastAsia="仿宋" w:hAnsi="Times New Roman" w:cs="Times New Roman" w:hint="eastAsia"/>
          <w:sz w:val="32"/>
          <w:szCs w:val="32"/>
        </w:rPr>
        <w:t>表内所有数据必须按注明的计量单位填写，填报数据</w:t>
      </w:r>
      <w:r w:rsidR="000E2597" w:rsidRPr="00B96440">
        <w:rPr>
          <w:rFonts w:ascii="Times New Roman" w:eastAsia="仿宋" w:hAnsi="Times New Roman" w:cs="Times New Roman" w:hint="eastAsia"/>
          <w:sz w:val="32"/>
          <w:szCs w:val="32"/>
        </w:rPr>
        <w:lastRenderedPageBreak/>
        <w:t>应客观真实，为本单位</w:t>
      </w:r>
      <w:r w:rsidR="000E2597" w:rsidRPr="00B96440">
        <w:rPr>
          <w:rFonts w:ascii="Times New Roman" w:eastAsia="仿宋" w:hAnsi="Times New Roman" w:cs="Times New Roman"/>
          <w:sz w:val="32"/>
          <w:szCs w:val="32"/>
        </w:rPr>
        <w:t>2019</w:t>
      </w:r>
      <w:r w:rsidR="000E2597" w:rsidRPr="00B96440">
        <w:rPr>
          <w:rFonts w:ascii="Times New Roman" w:eastAsia="仿宋" w:hAnsi="Times New Roman" w:cs="Times New Roman" w:hint="eastAsia"/>
          <w:sz w:val="32"/>
          <w:szCs w:val="32"/>
        </w:rPr>
        <w:t>年</w:t>
      </w:r>
      <w:r w:rsidR="000E2597" w:rsidRPr="00B96440">
        <w:rPr>
          <w:rFonts w:ascii="Times New Roman" w:eastAsia="仿宋" w:hAnsi="Times New Roman" w:cs="Times New Roman"/>
          <w:sz w:val="32"/>
          <w:szCs w:val="32"/>
        </w:rPr>
        <w:t>1-12</w:t>
      </w:r>
      <w:r w:rsidR="000E2597" w:rsidRPr="00B96440">
        <w:rPr>
          <w:rFonts w:ascii="Times New Roman" w:eastAsia="仿宋" w:hAnsi="Times New Roman" w:cs="Times New Roman" w:hint="eastAsia"/>
          <w:sz w:val="32"/>
          <w:szCs w:val="32"/>
        </w:rPr>
        <w:t>月实际发生数；填报应科学严谨，关联数据须注意内在逻辑性。若科技馆与其他单位（如少年宫、青少年活动中心、博物馆等）存在共用场地、建筑等设施情况，仅填报与科技馆有关数据。</w:t>
      </w:r>
    </w:p>
    <w:p w:rsidR="000E2597" w:rsidRPr="00B96440" w:rsidRDefault="00EA01C7" w:rsidP="000E2597">
      <w:pPr>
        <w:adjustRightInd w:val="0"/>
        <w:snapToGrid w:val="0"/>
        <w:spacing w:line="560" w:lineRule="exact"/>
        <w:ind w:firstLineChars="200" w:firstLine="640"/>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t>（三）</w:t>
      </w:r>
      <w:r w:rsidR="000E2597" w:rsidRPr="00B96440">
        <w:rPr>
          <w:rFonts w:ascii="Times New Roman" w:eastAsia="仿宋" w:hAnsi="Times New Roman" w:cs="Times New Roman" w:hint="eastAsia"/>
          <w:sz w:val="32"/>
          <w:szCs w:val="32"/>
        </w:rPr>
        <w:t>请各科技馆填报人员初次登录平台后，准确填写联系人手机号码等信息，以便后续接收工作通知短信。</w:t>
      </w:r>
    </w:p>
    <w:p w:rsidR="000E2597" w:rsidRPr="00B96440" w:rsidRDefault="000E2597" w:rsidP="000E2597">
      <w:pPr>
        <w:jc w:val="left"/>
        <w:rPr>
          <w:rFonts w:ascii="Times New Roman" w:eastAsia="仿宋" w:hAnsi="Times New Roman" w:cs="Times New Roman"/>
          <w:sz w:val="32"/>
          <w:szCs w:val="32"/>
        </w:rPr>
      </w:pPr>
    </w:p>
    <w:p w:rsidR="008208A4" w:rsidRPr="00B96440" w:rsidRDefault="008208A4" w:rsidP="005364BD">
      <w:pPr>
        <w:jc w:val="left"/>
        <w:rPr>
          <w:rFonts w:ascii="Times New Roman" w:eastAsia="仿宋" w:hAnsi="Times New Roman" w:cs="Times New Roman"/>
          <w:sz w:val="32"/>
          <w:szCs w:val="32"/>
        </w:rPr>
      </w:pPr>
    </w:p>
    <w:p w:rsidR="008208A4" w:rsidRPr="00B96440" w:rsidRDefault="008208A4" w:rsidP="005364BD">
      <w:pPr>
        <w:jc w:val="left"/>
        <w:rPr>
          <w:rFonts w:ascii="Times New Roman" w:eastAsia="仿宋" w:hAnsi="Times New Roman" w:cs="Times New Roman"/>
          <w:sz w:val="32"/>
          <w:szCs w:val="32"/>
        </w:rPr>
        <w:sectPr w:rsidR="008208A4" w:rsidRPr="00B96440">
          <w:footnotePr>
            <w:pos w:val="beneathText"/>
            <w:numRestart w:val="eachSect"/>
          </w:footnotePr>
          <w:pgSz w:w="11906" w:h="16838"/>
          <w:pgMar w:top="1418" w:right="1418" w:bottom="1134" w:left="1418" w:header="851" w:footer="992" w:gutter="0"/>
          <w:pgNumType w:fmt="numberInDash" w:start="1"/>
          <w:cols w:space="720"/>
          <w:titlePg/>
          <w:docGrid w:type="lines" w:linePitch="408"/>
        </w:sectPr>
      </w:pPr>
    </w:p>
    <w:p w:rsidR="005364BD" w:rsidRPr="00B96440" w:rsidRDefault="005364BD" w:rsidP="005364BD">
      <w:pPr>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lastRenderedPageBreak/>
        <w:t>附件</w:t>
      </w:r>
      <w:r w:rsidRPr="00B96440">
        <w:rPr>
          <w:rFonts w:ascii="Times New Roman" w:eastAsia="仿宋" w:hAnsi="Times New Roman" w:cs="Times New Roman"/>
          <w:sz w:val="32"/>
          <w:szCs w:val="32"/>
        </w:rPr>
        <w:t>4</w:t>
      </w:r>
    </w:p>
    <w:p w:rsidR="005364BD" w:rsidRPr="00B96440" w:rsidRDefault="005364BD" w:rsidP="005364BD">
      <w:pPr>
        <w:widowControl/>
        <w:spacing w:line="580" w:lineRule="exact"/>
        <w:jc w:val="center"/>
        <w:rPr>
          <w:rFonts w:ascii="Times New Roman" w:eastAsia="小标宋" w:hAnsi="Times New Roman" w:cs="Times New Roman"/>
          <w:sz w:val="44"/>
        </w:rPr>
      </w:pPr>
      <w:r w:rsidRPr="00B96440">
        <w:rPr>
          <w:rFonts w:ascii="Times New Roman" w:eastAsia="小标宋" w:hAnsi="Times New Roman" w:cs="Times New Roman" w:hint="eastAsia"/>
          <w:sz w:val="44"/>
        </w:rPr>
        <w:t>已建成开放科技馆基本情况统计表</w:t>
      </w:r>
    </w:p>
    <w:p w:rsidR="005364BD" w:rsidRPr="00B96440" w:rsidRDefault="005364BD" w:rsidP="005364BD">
      <w:pPr>
        <w:widowControl/>
        <w:spacing w:line="580" w:lineRule="exact"/>
        <w:jc w:val="center"/>
        <w:rPr>
          <w:rFonts w:ascii="Times New Roman" w:eastAsia="小标宋" w:hAnsi="Times New Roman" w:cs="Times New Roman"/>
          <w:sz w:val="28"/>
          <w:szCs w:val="28"/>
        </w:rPr>
      </w:pPr>
      <w:r w:rsidRPr="00B96440">
        <w:rPr>
          <w:rFonts w:ascii="Times New Roman" w:eastAsia="小标宋" w:hAnsi="Times New Roman" w:cs="Times New Roman" w:hint="eastAsia"/>
          <w:sz w:val="44"/>
        </w:rPr>
        <w:t>（</w:t>
      </w:r>
      <w:r w:rsidRPr="00B96440">
        <w:rPr>
          <w:rFonts w:ascii="Times New Roman" w:hAnsi="Times New Roman" w:cs="Times New Roman"/>
          <w:sz w:val="32"/>
          <w:szCs w:val="28"/>
          <w:u w:val="single"/>
        </w:rPr>
        <w:t xml:space="preserve">            </w:t>
      </w:r>
      <w:r w:rsidRPr="00B96440">
        <w:rPr>
          <w:rFonts w:ascii="Times New Roman" w:eastAsia="小标宋" w:hAnsi="Times New Roman" w:cs="Times New Roman" w:hint="eastAsia"/>
          <w:sz w:val="44"/>
        </w:rPr>
        <w:t>年度）</w:t>
      </w:r>
    </w:p>
    <w:p w:rsidR="005364BD" w:rsidRPr="00B96440" w:rsidRDefault="005364BD" w:rsidP="005364BD">
      <w:pPr>
        <w:adjustRightInd w:val="0"/>
        <w:snapToGrid w:val="0"/>
        <w:spacing w:line="480" w:lineRule="auto"/>
        <w:rPr>
          <w:rFonts w:ascii="Times New Roman" w:eastAsia="仿宋" w:hAnsi="Times New Roman" w:cs="Times New Roman"/>
          <w:sz w:val="28"/>
          <w:szCs w:val="28"/>
        </w:rPr>
      </w:pPr>
    </w:p>
    <w:p w:rsidR="005364BD" w:rsidRPr="00B96440" w:rsidRDefault="005364BD" w:rsidP="00FF45B4">
      <w:pPr>
        <w:adjustRightInd w:val="0"/>
        <w:snapToGrid w:val="0"/>
        <w:spacing w:line="480" w:lineRule="auto"/>
        <w:rPr>
          <w:rFonts w:ascii="Times New Roman" w:hAnsi="Times New Roman" w:cs="Times New Roman"/>
          <w:sz w:val="28"/>
          <w:szCs w:val="28"/>
          <w:u w:val="single"/>
        </w:rPr>
      </w:pPr>
      <w:r w:rsidRPr="00B96440">
        <w:rPr>
          <w:rFonts w:ascii="Times New Roman" w:hAnsi="Times New Roman" w:cs="Times New Roman" w:hint="eastAsia"/>
          <w:sz w:val="28"/>
          <w:szCs w:val="28"/>
        </w:rPr>
        <w:t>单位名称</w:t>
      </w:r>
      <w:r w:rsidRPr="00B96440">
        <w:rPr>
          <w:rStyle w:val="a6"/>
          <w:rFonts w:ascii="Times New Roman" w:hAnsi="Times New Roman" w:cs="Times New Roman"/>
          <w:sz w:val="28"/>
          <w:szCs w:val="28"/>
        </w:rPr>
        <w:footnoteReference w:id="1"/>
      </w:r>
      <w:r w:rsidRPr="00B96440">
        <w:rPr>
          <w:rFonts w:ascii="Times New Roman" w:hAnsi="Times New Roman" w:cs="Times New Roman" w:hint="eastAsia"/>
          <w:sz w:val="28"/>
          <w:szCs w:val="28"/>
        </w:rPr>
        <w:t>：</w:t>
      </w:r>
      <w:r w:rsidRPr="00B96440">
        <w:rPr>
          <w:rFonts w:ascii="Times New Roman" w:hAnsi="Times New Roman" w:cs="Times New Roman"/>
          <w:sz w:val="28"/>
          <w:szCs w:val="28"/>
          <w:u w:val="single"/>
        </w:rPr>
        <w:t xml:space="preserve">                     </w:t>
      </w:r>
      <w:r w:rsidRPr="00B96440">
        <w:rPr>
          <w:rFonts w:ascii="Times New Roman" w:hAnsi="Times New Roman" w:cs="Times New Roman" w:hint="eastAsia"/>
          <w:sz w:val="28"/>
          <w:szCs w:val="28"/>
          <w:u w:val="single"/>
        </w:rPr>
        <w:t>（别名</w:t>
      </w:r>
      <w:r w:rsidRPr="00B96440">
        <w:rPr>
          <w:rStyle w:val="a6"/>
          <w:rFonts w:ascii="Times New Roman" w:hAnsi="Times New Roman" w:cs="Times New Roman"/>
          <w:sz w:val="28"/>
          <w:szCs w:val="28"/>
        </w:rPr>
        <w:footnoteReference w:id="2"/>
      </w:r>
      <w:r w:rsidRPr="00B96440">
        <w:rPr>
          <w:rFonts w:ascii="Times New Roman" w:hAnsi="Times New Roman" w:cs="Times New Roman" w:hint="eastAsia"/>
          <w:sz w:val="28"/>
          <w:szCs w:val="28"/>
          <w:u w:val="single"/>
        </w:rPr>
        <w:t>：</w:t>
      </w:r>
      <w:r w:rsidRPr="00B96440">
        <w:rPr>
          <w:rFonts w:ascii="Times New Roman" w:hAnsi="Times New Roman" w:cs="Times New Roman"/>
          <w:sz w:val="28"/>
          <w:szCs w:val="28"/>
          <w:u w:val="single"/>
        </w:rPr>
        <w:t xml:space="preserve">            </w:t>
      </w:r>
      <w:r w:rsidRPr="00B96440">
        <w:rPr>
          <w:rFonts w:ascii="Times New Roman" w:hAnsi="Times New Roman" w:cs="Times New Roman" w:hint="eastAsia"/>
          <w:sz w:val="28"/>
          <w:szCs w:val="28"/>
          <w:u w:val="single"/>
        </w:rPr>
        <w:t>）</w:t>
      </w:r>
    </w:p>
    <w:p w:rsidR="005364BD" w:rsidRPr="00B96440" w:rsidRDefault="005364BD" w:rsidP="005364BD">
      <w:pPr>
        <w:adjustRightInd w:val="0"/>
        <w:snapToGrid w:val="0"/>
        <w:spacing w:line="480" w:lineRule="auto"/>
        <w:rPr>
          <w:rFonts w:ascii="Times New Roman" w:hAnsi="Times New Roman" w:cs="Times New Roman"/>
          <w:sz w:val="28"/>
          <w:szCs w:val="28"/>
        </w:rPr>
      </w:pPr>
      <w:r w:rsidRPr="00B96440">
        <w:rPr>
          <w:rFonts w:ascii="Times New Roman" w:hAnsi="Times New Roman" w:cs="Times New Roman" w:hint="eastAsia"/>
          <w:sz w:val="28"/>
          <w:szCs w:val="28"/>
        </w:rPr>
        <w:t>上级主管部门：</w:t>
      </w:r>
      <w:r w:rsidRPr="00B96440">
        <w:rPr>
          <w:rFonts w:ascii="Times New Roman" w:hAnsi="Times New Roman" w:cs="Times New Roman"/>
          <w:sz w:val="28"/>
          <w:szCs w:val="28"/>
          <w:u w:val="single"/>
        </w:rPr>
        <w:t xml:space="preserve">                                        </w:t>
      </w:r>
    </w:p>
    <w:p w:rsidR="005364BD" w:rsidRPr="00B96440" w:rsidRDefault="005364BD" w:rsidP="005364BD">
      <w:pPr>
        <w:adjustRightInd w:val="0"/>
        <w:snapToGrid w:val="0"/>
        <w:spacing w:line="480" w:lineRule="auto"/>
        <w:rPr>
          <w:rFonts w:ascii="Times New Roman" w:hAnsi="Times New Roman" w:cs="Times New Roman"/>
          <w:sz w:val="28"/>
          <w:szCs w:val="28"/>
        </w:rPr>
      </w:pPr>
      <w:r w:rsidRPr="00B96440">
        <w:rPr>
          <w:rFonts w:ascii="Times New Roman" w:hAnsi="Times New Roman" w:cs="Times New Roman" w:hint="eastAsia"/>
          <w:sz w:val="28"/>
          <w:szCs w:val="28"/>
        </w:rPr>
        <w:t>法定代表人：</w:t>
      </w:r>
      <w:r w:rsidRPr="00B96440">
        <w:rPr>
          <w:rFonts w:ascii="Times New Roman" w:hAnsi="Times New Roman" w:cs="Times New Roman"/>
          <w:sz w:val="28"/>
          <w:szCs w:val="28"/>
          <w:u w:val="single"/>
        </w:rPr>
        <w:t xml:space="preserve">                                          </w:t>
      </w:r>
    </w:p>
    <w:p w:rsidR="005364BD" w:rsidRPr="00B96440" w:rsidRDefault="005364BD" w:rsidP="005364BD">
      <w:pPr>
        <w:adjustRightInd w:val="0"/>
        <w:snapToGrid w:val="0"/>
        <w:spacing w:line="480" w:lineRule="auto"/>
        <w:rPr>
          <w:rFonts w:ascii="Times New Roman" w:hAnsi="Times New Roman" w:cs="Times New Roman"/>
          <w:sz w:val="28"/>
          <w:szCs w:val="28"/>
        </w:rPr>
      </w:pPr>
      <w:r w:rsidRPr="00B96440">
        <w:rPr>
          <w:rFonts w:ascii="Times New Roman" w:hAnsi="Times New Roman" w:cs="Times New Roman" w:hint="eastAsia"/>
          <w:sz w:val="28"/>
          <w:szCs w:val="28"/>
        </w:rPr>
        <w:t>通讯地址：</w:t>
      </w:r>
      <w:r w:rsidRPr="00B96440">
        <w:rPr>
          <w:rFonts w:ascii="Times New Roman" w:hAnsi="Times New Roman" w:cs="Times New Roman"/>
          <w:sz w:val="28"/>
          <w:szCs w:val="28"/>
          <w:u w:val="single"/>
        </w:rPr>
        <w:t xml:space="preserve">      </w:t>
      </w:r>
      <w:r w:rsidRPr="00B96440">
        <w:rPr>
          <w:rFonts w:ascii="Times New Roman" w:hAnsi="Times New Roman" w:cs="Times New Roman" w:hint="eastAsia"/>
          <w:sz w:val="28"/>
          <w:szCs w:val="28"/>
          <w:u w:val="single"/>
        </w:rPr>
        <w:t>省</w:t>
      </w:r>
      <w:r w:rsidRPr="00B96440">
        <w:rPr>
          <w:rFonts w:ascii="Times New Roman" w:hAnsi="Times New Roman" w:cs="Times New Roman"/>
          <w:sz w:val="28"/>
          <w:szCs w:val="28"/>
          <w:u w:val="single"/>
        </w:rPr>
        <w:t xml:space="preserve">     </w:t>
      </w:r>
      <w:r w:rsidRPr="00B96440">
        <w:rPr>
          <w:rFonts w:ascii="Times New Roman" w:hAnsi="Times New Roman" w:cs="Times New Roman" w:hint="eastAsia"/>
          <w:sz w:val="28"/>
          <w:szCs w:val="28"/>
          <w:u w:val="single"/>
        </w:rPr>
        <w:t>市</w:t>
      </w:r>
      <w:r w:rsidRPr="00B96440">
        <w:rPr>
          <w:rFonts w:ascii="Times New Roman" w:hAnsi="Times New Roman" w:cs="Times New Roman"/>
          <w:sz w:val="28"/>
          <w:szCs w:val="28"/>
          <w:u w:val="single"/>
        </w:rPr>
        <w:t xml:space="preserve">    </w:t>
      </w:r>
      <w:r w:rsidRPr="00B96440">
        <w:rPr>
          <w:rFonts w:ascii="Times New Roman" w:hAnsi="Times New Roman" w:cs="Times New Roman" w:hint="eastAsia"/>
          <w:sz w:val="28"/>
          <w:szCs w:val="28"/>
          <w:u w:val="single"/>
        </w:rPr>
        <w:t>县</w:t>
      </w:r>
      <w:r w:rsidRPr="00B96440">
        <w:rPr>
          <w:rFonts w:ascii="Times New Roman" w:hAnsi="Times New Roman" w:cs="Times New Roman"/>
          <w:sz w:val="28"/>
          <w:szCs w:val="28"/>
          <w:u w:val="single"/>
        </w:rPr>
        <w:t>/</w:t>
      </w:r>
      <w:r w:rsidRPr="00B96440">
        <w:rPr>
          <w:rFonts w:ascii="Times New Roman" w:hAnsi="Times New Roman" w:cs="Times New Roman" w:hint="eastAsia"/>
          <w:sz w:val="28"/>
          <w:szCs w:val="28"/>
          <w:u w:val="single"/>
        </w:rPr>
        <w:t>区</w:t>
      </w:r>
      <w:r w:rsidRPr="00B96440">
        <w:rPr>
          <w:rFonts w:ascii="Times New Roman" w:hAnsi="Times New Roman" w:cs="Times New Roman"/>
          <w:sz w:val="28"/>
          <w:szCs w:val="28"/>
          <w:u w:val="single"/>
        </w:rPr>
        <w:t xml:space="preserve">                    </w:t>
      </w:r>
    </w:p>
    <w:p w:rsidR="005364BD" w:rsidRPr="00B96440" w:rsidRDefault="005364BD" w:rsidP="005364BD">
      <w:pPr>
        <w:adjustRightInd w:val="0"/>
        <w:snapToGrid w:val="0"/>
        <w:spacing w:line="480" w:lineRule="auto"/>
        <w:rPr>
          <w:rFonts w:ascii="Times New Roman" w:hAnsi="Times New Roman" w:cs="Times New Roman"/>
          <w:sz w:val="28"/>
          <w:szCs w:val="28"/>
        </w:rPr>
      </w:pPr>
      <w:r w:rsidRPr="00B96440">
        <w:rPr>
          <w:rFonts w:ascii="Times New Roman" w:hAnsi="Times New Roman" w:cs="Times New Roman" w:hint="eastAsia"/>
          <w:sz w:val="28"/>
          <w:szCs w:val="28"/>
        </w:rPr>
        <w:t>邮政编码：</w:t>
      </w:r>
      <w:r w:rsidRPr="00B96440">
        <w:rPr>
          <w:rFonts w:ascii="Times New Roman" w:hAnsi="Times New Roman" w:cs="Times New Roman"/>
          <w:sz w:val="28"/>
          <w:szCs w:val="28"/>
          <w:u w:val="single"/>
        </w:rPr>
        <w:t xml:space="preserve">                                            </w:t>
      </w:r>
    </w:p>
    <w:p w:rsidR="005364BD" w:rsidRPr="00B96440" w:rsidRDefault="005364BD" w:rsidP="005364BD">
      <w:pPr>
        <w:adjustRightInd w:val="0"/>
        <w:snapToGrid w:val="0"/>
        <w:spacing w:line="480" w:lineRule="auto"/>
        <w:rPr>
          <w:rFonts w:ascii="Times New Roman" w:hAnsi="Times New Roman" w:cs="Times New Roman"/>
          <w:sz w:val="28"/>
          <w:szCs w:val="28"/>
        </w:rPr>
      </w:pPr>
      <w:r w:rsidRPr="00B96440">
        <w:rPr>
          <w:rFonts w:ascii="Times New Roman" w:hAnsi="Times New Roman" w:cs="Times New Roman" w:hint="eastAsia"/>
          <w:sz w:val="28"/>
          <w:szCs w:val="28"/>
        </w:rPr>
        <w:t>填表人：</w:t>
      </w:r>
      <w:r w:rsidRPr="00B96440">
        <w:rPr>
          <w:rFonts w:ascii="Times New Roman" w:hAnsi="Times New Roman" w:cs="Times New Roman"/>
          <w:sz w:val="28"/>
          <w:szCs w:val="28"/>
          <w:u w:val="single"/>
        </w:rPr>
        <w:t xml:space="preserve">       </w:t>
      </w:r>
      <w:r w:rsidRPr="00B96440">
        <w:rPr>
          <w:rFonts w:ascii="Times New Roman" w:hAnsi="Times New Roman" w:cs="Times New Roman"/>
          <w:sz w:val="28"/>
          <w:szCs w:val="28"/>
        </w:rPr>
        <w:t xml:space="preserve"> </w:t>
      </w:r>
      <w:r w:rsidRPr="00B96440">
        <w:rPr>
          <w:rFonts w:ascii="Times New Roman" w:hAnsi="Times New Roman" w:cs="Times New Roman" w:hint="eastAsia"/>
          <w:sz w:val="28"/>
          <w:szCs w:val="28"/>
        </w:rPr>
        <w:t>办公室座机：</w:t>
      </w:r>
      <w:r w:rsidRPr="00B96440">
        <w:rPr>
          <w:rFonts w:ascii="Times New Roman" w:hAnsi="Times New Roman" w:cs="Times New Roman"/>
          <w:sz w:val="28"/>
          <w:szCs w:val="28"/>
          <w:u w:val="single"/>
        </w:rPr>
        <w:t xml:space="preserve">           </w:t>
      </w:r>
      <w:r w:rsidRPr="00B96440">
        <w:rPr>
          <w:rFonts w:ascii="Times New Roman" w:hAnsi="Times New Roman" w:cs="Times New Roman" w:hint="eastAsia"/>
          <w:sz w:val="28"/>
          <w:szCs w:val="28"/>
        </w:rPr>
        <w:t>手机</w:t>
      </w:r>
      <w:r w:rsidRPr="00B96440">
        <w:rPr>
          <w:rFonts w:ascii="Times New Roman" w:hAnsi="Times New Roman" w:cs="Times New Roman"/>
          <w:sz w:val="28"/>
          <w:szCs w:val="28"/>
        </w:rPr>
        <w:t>:</w:t>
      </w:r>
      <w:r w:rsidRPr="00B96440">
        <w:rPr>
          <w:rFonts w:ascii="Times New Roman" w:hAnsi="Times New Roman" w:cs="Times New Roman"/>
          <w:sz w:val="28"/>
          <w:szCs w:val="28"/>
          <w:u w:val="single"/>
        </w:rPr>
        <w:t xml:space="preserve">           </w:t>
      </w:r>
    </w:p>
    <w:p w:rsidR="005364BD" w:rsidRPr="00B96440" w:rsidRDefault="005364BD" w:rsidP="005364BD">
      <w:pPr>
        <w:adjustRightInd w:val="0"/>
        <w:snapToGrid w:val="0"/>
        <w:spacing w:line="480" w:lineRule="auto"/>
        <w:rPr>
          <w:rFonts w:ascii="Times New Roman" w:hAnsi="Times New Roman" w:cs="Times New Roman"/>
          <w:sz w:val="28"/>
          <w:szCs w:val="28"/>
          <w:u w:val="single"/>
        </w:rPr>
      </w:pPr>
      <w:r w:rsidRPr="00B96440">
        <w:rPr>
          <w:rFonts w:ascii="Times New Roman" w:hAnsi="Times New Roman" w:cs="Times New Roman" w:hint="eastAsia"/>
          <w:sz w:val="28"/>
          <w:szCs w:val="28"/>
        </w:rPr>
        <w:t>电子邮箱：</w:t>
      </w:r>
      <w:r w:rsidRPr="00B96440">
        <w:rPr>
          <w:rFonts w:ascii="Times New Roman" w:hAnsi="Times New Roman" w:cs="Times New Roman"/>
          <w:sz w:val="28"/>
          <w:szCs w:val="28"/>
          <w:u w:val="single"/>
        </w:rPr>
        <w:t xml:space="preserve">                                             </w:t>
      </w:r>
    </w:p>
    <w:p w:rsidR="005364BD" w:rsidRPr="00B96440" w:rsidRDefault="005364BD" w:rsidP="005364BD">
      <w:pPr>
        <w:adjustRightInd w:val="0"/>
        <w:snapToGrid w:val="0"/>
        <w:spacing w:line="480" w:lineRule="auto"/>
        <w:rPr>
          <w:rFonts w:ascii="Times New Roman" w:hAnsi="Times New Roman" w:cs="Times New Roman"/>
          <w:sz w:val="28"/>
          <w:szCs w:val="28"/>
        </w:rPr>
      </w:pPr>
      <w:r w:rsidRPr="00B96440">
        <w:rPr>
          <w:rFonts w:ascii="Times New Roman" w:hAnsi="Times New Roman" w:cs="Times New Roman" w:hint="eastAsia"/>
          <w:sz w:val="28"/>
          <w:szCs w:val="28"/>
        </w:rPr>
        <w:t>审核人：</w:t>
      </w:r>
      <w:r w:rsidRPr="00B96440">
        <w:rPr>
          <w:rFonts w:ascii="Times New Roman" w:hAnsi="Times New Roman" w:cs="Times New Roman"/>
          <w:sz w:val="28"/>
          <w:szCs w:val="28"/>
          <w:u w:val="single"/>
        </w:rPr>
        <w:t xml:space="preserve">       </w:t>
      </w:r>
      <w:r w:rsidRPr="00B96440">
        <w:rPr>
          <w:rFonts w:ascii="Times New Roman" w:hAnsi="Times New Roman" w:cs="Times New Roman"/>
          <w:sz w:val="28"/>
          <w:szCs w:val="28"/>
        </w:rPr>
        <w:t xml:space="preserve"> </w:t>
      </w:r>
      <w:r w:rsidRPr="00B96440">
        <w:rPr>
          <w:rFonts w:ascii="Times New Roman" w:hAnsi="Times New Roman" w:cs="Times New Roman" w:hint="eastAsia"/>
          <w:sz w:val="28"/>
          <w:szCs w:val="28"/>
        </w:rPr>
        <w:t>办公室座机：</w:t>
      </w:r>
      <w:r w:rsidRPr="00B96440">
        <w:rPr>
          <w:rFonts w:ascii="Times New Roman" w:hAnsi="Times New Roman" w:cs="Times New Roman"/>
          <w:sz w:val="28"/>
          <w:szCs w:val="28"/>
          <w:u w:val="single"/>
        </w:rPr>
        <w:t xml:space="preserve">           </w:t>
      </w:r>
      <w:r w:rsidRPr="00B96440">
        <w:rPr>
          <w:rFonts w:ascii="Times New Roman" w:hAnsi="Times New Roman" w:cs="Times New Roman" w:hint="eastAsia"/>
          <w:sz w:val="28"/>
          <w:szCs w:val="28"/>
        </w:rPr>
        <w:t>手机</w:t>
      </w:r>
      <w:r w:rsidRPr="00B96440">
        <w:rPr>
          <w:rFonts w:ascii="Times New Roman" w:hAnsi="Times New Roman" w:cs="Times New Roman"/>
          <w:sz w:val="28"/>
          <w:szCs w:val="28"/>
        </w:rPr>
        <w:t>:</w:t>
      </w:r>
      <w:r w:rsidRPr="00B96440">
        <w:rPr>
          <w:rFonts w:ascii="Times New Roman" w:hAnsi="Times New Roman" w:cs="Times New Roman"/>
          <w:sz w:val="28"/>
          <w:szCs w:val="28"/>
          <w:u w:val="single"/>
        </w:rPr>
        <w:t xml:space="preserve">           </w:t>
      </w:r>
    </w:p>
    <w:p w:rsidR="005364BD" w:rsidRPr="00B96440" w:rsidRDefault="005364BD" w:rsidP="005364BD">
      <w:pPr>
        <w:adjustRightInd w:val="0"/>
        <w:snapToGrid w:val="0"/>
        <w:spacing w:line="480" w:lineRule="auto"/>
        <w:ind w:right="1120"/>
        <w:jc w:val="center"/>
        <w:rPr>
          <w:rFonts w:ascii="Times New Roman" w:hAnsi="Times New Roman" w:cs="Times New Roman"/>
          <w:sz w:val="28"/>
          <w:szCs w:val="28"/>
        </w:rPr>
      </w:pPr>
      <w:r w:rsidRPr="00B96440">
        <w:rPr>
          <w:rFonts w:ascii="Times New Roman" w:hAnsi="Times New Roman" w:cs="Times New Roman"/>
          <w:sz w:val="28"/>
          <w:szCs w:val="28"/>
        </w:rPr>
        <w:t xml:space="preserve">                       </w:t>
      </w:r>
    </w:p>
    <w:p w:rsidR="005364BD" w:rsidRPr="00B96440" w:rsidRDefault="005364BD" w:rsidP="005364BD">
      <w:pPr>
        <w:wordWrap w:val="0"/>
        <w:adjustRightInd w:val="0"/>
        <w:snapToGrid w:val="0"/>
        <w:spacing w:line="480" w:lineRule="auto"/>
        <w:ind w:right="640"/>
        <w:jc w:val="center"/>
        <w:rPr>
          <w:rFonts w:ascii="Times New Roman" w:hAnsi="Times New Roman" w:cs="Times New Roman"/>
          <w:sz w:val="28"/>
          <w:szCs w:val="28"/>
        </w:rPr>
      </w:pPr>
      <w:r w:rsidRPr="00B96440">
        <w:rPr>
          <w:rFonts w:ascii="Times New Roman" w:hAnsi="Times New Roman" w:cs="Times New Roman"/>
          <w:sz w:val="28"/>
          <w:szCs w:val="28"/>
        </w:rPr>
        <w:t xml:space="preserve">                  </w:t>
      </w:r>
      <w:r w:rsidRPr="00B96440">
        <w:rPr>
          <w:rFonts w:ascii="Times New Roman" w:hAnsi="Times New Roman" w:cs="Times New Roman" w:hint="eastAsia"/>
          <w:sz w:val="28"/>
          <w:szCs w:val="28"/>
        </w:rPr>
        <w:t>单位公章：</w:t>
      </w:r>
    </w:p>
    <w:p w:rsidR="005364BD" w:rsidRPr="00B96440" w:rsidRDefault="005364BD" w:rsidP="005364BD">
      <w:pPr>
        <w:wordWrap w:val="0"/>
        <w:adjustRightInd w:val="0"/>
        <w:snapToGrid w:val="0"/>
        <w:spacing w:line="480" w:lineRule="auto"/>
        <w:ind w:right="640"/>
        <w:jc w:val="center"/>
        <w:rPr>
          <w:rFonts w:ascii="Times New Roman" w:hAnsi="Times New Roman" w:cs="Times New Roman"/>
          <w:sz w:val="28"/>
          <w:szCs w:val="28"/>
        </w:rPr>
        <w:sectPr w:rsidR="005364BD" w:rsidRPr="00B96440">
          <w:footnotePr>
            <w:pos w:val="beneathText"/>
            <w:numRestart w:val="eachSect"/>
          </w:footnotePr>
          <w:pgSz w:w="11906" w:h="16838"/>
          <w:pgMar w:top="1418" w:right="1418" w:bottom="1134" w:left="1418" w:header="851" w:footer="992" w:gutter="0"/>
          <w:pgNumType w:fmt="numberInDash" w:start="1"/>
          <w:cols w:space="720"/>
          <w:titlePg/>
          <w:docGrid w:type="lines" w:linePitch="408"/>
        </w:sectPr>
      </w:pPr>
      <w:r w:rsidRPr="00B96440">
        <w:rPr>
          <w:rFonts w:ascii="Times New Roman" w:hAnsi="Times New Roman" w:cs="Times New Roman"/>
          <w:sz w:val="28"/>
          <w:szCs w:val="28"/>
        </w:rPr>
        <w:t xml:space="preserve">                  </w:t>
      </w:r>
      <w:r w:rsidRPr="00B96440">
        <w:rPr>
          <w:rFonts w:ascii="Times New Roman" w:hAnsi="Times New Roman" w:cs="Times New Roman" w:hint="eastAsia"/>
          <w:sz w:val="28"/>
          <w:szCs w:val="28"/>
        </w:rPr>
        <w:t>填表日期：</w:t>
      </w:r>
    </w:p>
    <w:p w:rsidR="005364BD" w:rsidRPr="002E28E8" w:rsidRDefault="005364BD" w:rsidP="005364BD">
      <w:pPr>
        <w:pStyle w:val="1"/>
        <w:adjustRightInd w:val="0"/>
        <w:snapToGrid w:val="0"/>
        <w:spacing w:line="240" w:lineRule="auto"/>
        <w:ind w:firstLineChars="0" w:firstLine="0"/>
        <w:rPr>
          <w:b/>
          <w:bCs/>
          <w:kern w:val="0"/>
          <w:sz w:val="28"/>
          <w:szCs w:val="28"/>
        </w:rPr>
      </w:pPr>
      <w:r w:rsidRPr="002E28E8">
        <w:rPr>
          <w:rFonts w:hint="eastAsia"/>
          <w:b/>
          <w:bCs/>
          <w:kern w:val="0"/>
          <w:sz w:val="28"/>
          <w:szCs w:val="28"/>
        </w:rPr>
        <w:lastRenderedPageBreak/>
        <w:t>一、基本情况</w:t>
      </w:r>
    </w:p>
    <w:p w:rsidR="005364BD" w:rsidRPr="002E28E8" w:rsidRDefault="005364BD" w:rsidP="005364BD">
      <w:pPr>
        <w:pStyle w:val="1"/>
        <w:adjustRightInd w:val="0"/>
        <w:snapToGrid w:val="0"/>
        <w:spacing w:beforeLines="50" w:before="204"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1-1</w:t>
      </w:r>
      <w:r w:rsidRPr="002E28E8">
        <w:rPr>
          <w:rFonts w:hint="eastAsia"/>
          <w:b/>
          <w:bCs/>
          <w:kern w:val="0"/>
          <w:sz w:val="28"/>
          <w:szCs w:val="28"/>
        </w:rPr>
        <w:t>基础信息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2128"/>
        <w:gridCol w:w="2268"/>
        <w:gridCol w:w="2515"/>
      </w:tblGrid>
      <w:tr w:rsidR="005364BD" w:rsidRPr="002E28E8" w:rsidTr="0060476E">
        <w:trPr>
          <w:trHeight w:val="794"/>
          <w:jc w:val="center"/>
        </w:trPr>
        <w:tc>
          <w:tcPr>
            <w:tcW w:w="1279" w:type="pct"/>
            <w:vAlign w:val="center"/>
          </w:tcPr>
          <w:p w:rsidR="005364BD" w:rsidRPr="00B96440" w:rsidRDefault="005364BD" w:rsidP="0060476E">
            <w:pPr>
              <w:spacing w:line="400" w:lineRule="exact"/>
              <w:rPr>
                <w:rFonts w:ascii="Times New Roman" w:hAnsi="Times New Roman" w:cs="Times New Roman"/>
                <w:b/>
                <w:sz w:val="24"/>
                <w:vertAlign w:val="superscript"/>
              </w:rPr>
            </w:pPr>
            <w:r w:rsidRPr="00B96440">
              <w:rPr>
                <w:rFonts w:ascii="Times New Roman" w:hAnsi="Times New Roman" w:cs="Times New Roman" w:hint="eastAsia"/>
                <w:b/>
                <w:sz w:val="24"/>
              </w:rPr>
              <w:t>首次建成开放时间</w:t>
            </w:r>
          </w:p>
        </w:tc>
        <w:tc>
          <w:tcPr>
            <w:tcW w:w="1146" w:type="pct"/>
            <w:vAlign w:val="center"/>
          </w:tcPr>
          <w:p w:rsidR="005364BD" w:rsidRPr="00B96440" w:rsidRDefault="005364BD" w:rsidP="0060476E">
            <w:pPr>
              <w:wordWrap w:val="0"/>
              <w:spacing w:line="40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年</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月</w:t>
            </w:r>
          </w:p>
        </w:tc>
        <w:tc>
          <w:tcPr>
            <w:tcW w:w="1221" w:type="pct"/>
            <w:vAlign w:val="center"/>
          </w:tcPr>
          <w:p w:rsidR="005364BD" w:rsidRPr="00B96440" w:rsidRDefault="005364BD" w:rsidP="0060476E">
            <w:pPr>
              <w:spacing w:line="400" w:lineRule="exact"/>
              <w:rPr>
                <w:rFonts w:ascii="Times New Roman" w:hAnsi="Times New Roman" w:cs="Times New Roman"/>
                <w:b/>
                <w:sz w:val="24"/>
                <w:vertAlign w:val="superscript"/>
              </w:rPr>
            </w:pPr>
            <w:r w:rsidRPr="00B96440">
              <w:rPr>
                <w:rFonts w:ascii="Times New Roman" w:hAnsi="Times New Roman" w:cs="Times New Roman" w:hint="eastAsia"/>
                <w:b/>
                <w:sz w:val="24"/>
              </w:rPr>
              <w:t>当时建筑总面积</w:t>
            </w:r>
            <w:r w:rsidRPr="00B96440">
              <w:rPr>
                <w:rStyle w:val="a6"/>
                <w:rFonts w:ascii="Times New Roman" w:hAnsi="Times New Roman" w:cs="Times New Roman"/>
                <w:b/>
                <w:sz w:val="24"/>
              </w:rPr>
              <w:footnoteReference w:id="3"/>
            </w:r>
          </w:p>
        </w:tc>
        <w:tc>
          <w:tcPr>
            <w:tcW w:w="1354" w:type="pct"/>
            <w:vAlign w:val="center"/>
          </w:tcPr>
          <w:p w:rsidR="005364BD" w:rsidRPr="00B96440" w:rsidRDefault="005364BD" w:rsidP="0060476E">
            <w:pPr>
              <w:spacing w:line="40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 xml:space="preserve"> m</w:t>
            </w:r>
            <w:r w:rsidRPr="00B96440">
              <w:rPr>
                <w:rFonts w:ascii="Times New Roman" w:hAnsi="Times New Roman" w:cs="Times New Roman"/>
                <w:sz w:val="24"/>
                <w:vertAlign w:val="superscript"/>
              </w:rPr>
              <w:t>2</w:t>
            </w:r>
          </w:p>
        </w:tc>
      </w:tr>
      <w:tr w:rsidR="005364BD" w:rsidRPr="002E28E8" w:rsidTr="0060476E">
        <w:trPr>
          <w:jc w:val="center"/>
        </w:trPr>
        <w:tc>
          <w:tcPr>
            <w:tcW w:w="1279" w:type="pct"/>
            <w:vAlign w:val="center"/>
          </w:tcPr>
          <w:p w:rsidR="005364BD" w:rsidRPr="00B96440" w:rsidRDefault="005364BD" w:rsidP="0060476E">
            <w:pPr>
              <w:spacing w:line="400" w:lineRule="exact"/>
              <w:rPr>
                <w:rFonts w:ascii="Times New Roman" w:hAnsi="Times New Roman" w:cs="Times New Roman"/>
                <w:b/>
                <w:sz w:val="24"/>
                <w:vertAlign w:val="superscript"/>
              </w:rPr>
            </w:pPr>
            <w:r w:rsidRPr="00B96440">
              <w:rPr>
                <w:rFonts w:ascii="Times New Roman" w:hAnsi="Times New Roman" w:cs="Times New Roman" w:hint="eastAsia"/>
                <w:b/>
                <w:sz w:val="24"/>
              </w:rPr>
              <w:t>如进行了改扩建</w:t>
            </w:r>
            <w:r w:rsidRPr="00B96440">
              <w:rPr>
                <w:rStyle w:val="a6"/>
                <w:rFonts w:ascii="Times New Roman" w:hAnsi="Times New Roman" w:cs="Times New Roman"/>
                <w:b/>
                <w:sz w:val="24"/>
              </w:rPr>
              <w:footnoteReference w:id="4"/>
            </w:r>
            <w:r w:rsidRPr="00B96440">
              <w:rPr>
                <w:rFonts w:ascii="Times New Roman" w:hAnsi="Times New Roman" w:cs="Times New Roman" w:hint="eastAsia"/>
                <w:b/>
                <w:sz w:val="24"/>
              </w:rPr>
              <w:t>，建成后开放时间</w:t>
            </w:r>
          </w:p>
        </w:tc>
        <w:tc>
          <w:tcPr>
            <w:tcW w:w="1146" w:type="pct"/>
            <w:vAlign w:val="center"/>
          </w:tcPr>
          <w:p w:rsidR="005364BD" w:rsidRPr="00B96440" w:rsidRDefault="005364BD" w:rsidP="0060476E">
            <w:pPr>
              <w:wordWrap w:val="0"/>
              <w:spacing w:line="400" w:lineRule="exact"/>
              <w:ind w:right="120"/>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年</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月</w:t>
            </w:r>
          </w:p>
        </w:tc>
        <w:tc>
          <w:tcPr>
            <w:tcW w:w="1221" w:type="pc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现建筑总面积</w:t>
            </w:r>
          </w:p>
        </w:tc>
        <w:tc>
          <w:tcPr>
            <w:tcW w:w="1354" w:type="pct"/>
            <w:vAlign w:val="center"/>
          </w:tcPr>
          <w:p w:rsidR="005364BD" w:rsidRPr="00B96440" w:rsidRDefault="005364BD" w:rsidP="0060476E">
            <w:pPr>
              <w:spacing w:line="40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 xml:space="preserve"> m</w:t>
            </w:r>
            <w:r w:rsidRPr="00B96440">
              <w:rPr>
                <w:rFonts w:ascii="Times New Roman" w:hAnsi="Times New Roman" w:cs="Times New Roman"/>
                <w:sz w:val="24"/>
                <w:vertAlign w:val="superscript"/>
              </w:rPr>
              <w:t>2</w:t>
            </w:r>
          </w:p>
        </w:tc>
      </w:tr>
      <w:tr w:rsidR="005364BD" w:rsidRPr="002E28E8" w:rsidTr="0060476E">
        <w:trPr>
          <w:trHeight w:val="2268"/>
          <w:jc w:val="center"/>
        </w:trPr>
        <w:tc>
          <w:tcPr>
            <w:tcW w:w="1279" w:type="pc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场馆级别</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（请在对应项后划“√”）</w:t>
            </w:r>
          </w:p>
        </w:tc>
        <w:tc>
          <w:tcPr>
            <w:tcW w:w="1146"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1.</w:t>
            </w:r>
            <w:r w:rsidRPr="00B96440">
              <w:rPr>
                <w:rFonts w:ascii="Times New Roman" w:hAnsi="Times New Roman" w:cs="Times New Roman" w:hint="eastAsia"/>
                <w:sz w:val="24"/>
              </w:rPr>
              <w:t>国家级馆（</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省</w:t>
            </w:r>
            <w:r w:rsidRPr="00B96440">
              <w:rPr>
                <w:rFonts w:ascii="Times New Roman" w:hAnsi="Times New Roman" w:cs="Times New Roman"/>
                <w:sz w:val="24"/>
              </w:rPr>
              <w:t>/</w:t>
            </w:r>
            <w:r w:rsidRPr="00B96440">
              <w:rPr>
                <w:rFonts w:ascii="Times New Roman" w:hAnsi="Times New Roman" w:cs="Times New Roman" w:hint="eastAsia"/>
                <w:sz w:val="24"/>
              </w:rPr>
              <w:t>部级馆（</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3.</w:t>
            </w:r>
            <w:r w:rsidRPr="00B96440">
              <w:rPr>
                <w:rFonts w:ascii="Times New Roman" w:hAnsi="Times New Roman" w:cs="Times New Roman" w:hint="eastAsia"/>
                <w:sz w:val="24"/>
              </w:rPr>
              <w:t>地</w:t>
            </w:r>
            <w:r w:rsidRPr="00B96440">
              <w:rPr>
                <w:rFonts w:ascii="Times New Roman" w:hAnsi="Times New Roman" w:cs="Times New Roman"/>
                <w:sz w:val="24"/>
              </w:rPr>
              <w:t>/</w:t>
            </w:r>
            <w:r w:rsidRPr="00B96440">
              <w:rPr>
                <w:rFonts w:ascii="Times New Roman" w:hAnsi="Times New Roman" w:cs="Times New Roman" w:hint="eastAsia"/>
                <w:sz w:val="24"/>
              </w:rPr>
              <w:t>市级馆（</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4.</w:t>
            </w:r>
            <w:r w:rsidRPr="00B96440">
              <w:rPr>
                <w:rFonts w:ascii="Times New Roman" w:hAnsi="Times New Roman" w:cs="Times New Roman" w:hint="eastAsia"/>
                <w:sz w:val="24"/>
              </w:rPr>
              <w:t>县级馆（</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5.</w:t>
            </w:r>
            <w:r w:rsidRPr="00B96440">
              <w:rPr>
                <w:rFonts w:ascii="Times New Roman" w:hAnsi="Times New Roman" w:cs="Times New Roman" w:hint="eastAsia"/>
                <w:sz w:val="24"/>
              </w:rPr>
              <w:t>其他</w:t>
            </w:r>
            <w:r w:rsidRPr="00B96440">
              <w:rPr>
                <w:rFonts w:ascii="Times New Roman" w:hAnsi="Times New Roman" w:cs="Times New Roman" w:hint="eastAsia"/>
                <w:sz w:val="24"/>
                <w:u w:val="single"/>
              </w:rPr>
              <w:t>（</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u w:val="single"/>
              </w:rPr>
              <w:t>）</w:t>
            </w:r>
          </w:p>
        </w:tc>
        <w:tc>
          <w:tcPr>
            <w:tcW w:w="1221" w:type="pc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是否享受中央财政免费开放资金补助</w:t>
            </w:r>
            <w:r w:rsidRPr="00B96440">
              <w:rPr>
                <w:rStyle w:val="a6"/>
                <w:rFonts w:ascii="Times New Roman" w:hAnsi="Times New Roman" w:cs="Times New Roman"/>
                <w:b/>
                <w:sz w:val="24"/>
              </w:rPr>
              <w:footnoteReference w:id="5"/>
            </w:r>
            <w:r w:rsidRPr="00B96440">
              <w:rPr>
                <w:rFonts w:ascii="Times New Roman" w:hAnsi="Times New Roman" w:cs="Times New Roman" w:hint="eastAsia"/>
                <w:sz w:val="24"/>
              </w:rPr>
              <w:t>（请在对应项后划“√”）</w:t>
            </w:r>
          </w:p>
        </w:tc>
        <w:tc>
          <w:tcPr>
            <w:tcW w:w="1354"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1.</w:t>
            </w:r>
            <w:r w:rsidRPr="00B96440">
              <w:rPr>
                <w:rFonts w:ascii="Times New Roman" w:hAnsi="Times New Roman" w:cs="Times New Roman" w:hint="eastAsia"/>
                <w:sz w:val="24"/>
              </w:rPr>
              <w:t>是（</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ind w:firstLineChars="50" w:firstLine="120"/>
              <w:rPr>
                <w:rFonts w:ascii="Times New Roman" w:hAnsi="Times New Roman" w:cs="Times New Roman"/>
                <w:sz w:val="24"/>
              </w:rPr>
            </w:pPr>
            <w:r w:rsidRPr="00B96440">
              <w:rPr>
                <w:rFonts w:ascii="Times New Roman" w:hAnsi="Times New Roman" w:cs="Times New Roman" w:hint="eastAsia"/>
                <w:sz w:val="24"/>
              </w:rPr>
              <w:t>纳入年份为</w:t>
            </w:r>
            <w:r w:rsidRPr="00B96440">
              <w:rPr>
                <w:rFonts w:ascii="Times New Roman" w:hAnsi="Times New Roman" w:cs="Times New Roman"/>
                <w:sz w:val="24"/>
                <w:u w:val="single"/>
              </w:rPr>
              <w:t xml:space="preserve">         </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否（</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tc>
      </w:tr>
      <w:tr w:rsidR="005364BD" w:rsidRPr="002E28E8" w:rsidTr="0060476E">
        <w:trPr>
          <w:jc w:val="center"/>
        </w:trPr>
        <w:tc>
          <w:tcPr>
            <w:tcW w:w="1279" w:type="pct"/>
            <w:vAlign w:val="center"/>
          </w:tcPr>
          <w:p w:rsidR="005364BD" w:rsidRPr="00B96440" w:rsidRDefault="005364BD" w:rsidP="0060476E">
            <w:pPr>
              <w:spacing w:line="400" w:lineRule="exact"/>
              <w:rPr>
                <w:rFonts w:ascii="Times New Roman" w:hAnsi="Times New Roman" w:cs="Times New Roman"/>
                <w:b/>
                <w:sz w:val="24"/>
                <w:vertAlign w:val="superscript"/>
              </w:rPr>
            </w:pPr>
            <w:r w:rsidRPr="00B96440">
              <w:rPr>
                <w:rFonts w:ascii="Times New Roman" w:hAnsi="Times New Roman" w:cs="Times New Roman" w:hint="eastAsia"/>
                <w:b/>
                <w:sz w:val="24"/>
              </w:rPr>
              <w:t>单位性质</w:t>
            </w:r>
            <w:r w:rsidRPr="00B96440">
              <w:rPr>
                <w:rStyle w:val="a6"/>
                <w:rFonts w:ascii="Times New Roman" w:hAnsi="Times New Roman" w:cs="Times New Roman"/>
                <w:b/>
                <w:sz w:val="24"/>
              </w:rPr>
              <w:footnoteReference w:id="6"/>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（请在对应项后划“√”）</w:t>
            </w:r>
          </w:p>
        </w:tc>
        <w:tc>
          <w:tcPr>
            <w:tcW w:w="1146"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1.</w:t>
            </w:r>
            <w:r w:rsidRPr="00B96440">
              <w:rPr>
                <w:rFonts w:ascii="Times New Roman" w:hAnsi="Times New Roman" w:cs="Times New Roman" w:hint="eastAsia"/>
                <w:sz w:val="24"/>
              </w:rPr>
              <w:t>事业单位（</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国有企业（</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3.</w:t>
            </w:r>
            <w:r w:rsidRPr="00B96440">
              <w:rPr>
                <w:rFonts w:ascii="Times New Roman" w:hAnsi="Times New Roman" w:cs="Times New Roman" w:hint="eastAsia"/>
                <w:sz w:val="24"/>
              </w:rPr>
              <w:t>民营企业（</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4.</w:t>
            </w:r>
            <w:r w:rsidRPr="00B96440">
              <w:rPr>
                <w:rFonts w:ascii="Times New Roman" w:hAnsi="Times New Roman" w:cs="Times New Roman" w:hint="eastAsia"/>
                <w:sz w:val="24"/>
              </w:rPr>
              <w:t>其他</w:t>
            </w:r>
            <w:r w:rsidRPr="00B96440">
              <w:rPr>
                <w:rFonts w:ascii="Times New Roman" w:hAnsi="Times New Roman" w:cs="Times New Roman"/>
                <w:sz w:val="24"/>
                <w:u w:val="single"/>
              </w:rPr>
              <w:t xml:space="preserve">         </w:t>
            </w:r>
          </w:p>
        </w:tc>
        <w:tc>
          <w:tcPr>
            <w:tcW w:w="1221" w:type="pc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隶属关系</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（请在对应项后划“√”）</w:t>
            </w:r>
          </w:p>
        </w:tc>
        <w:tc>
          <w:tcPr>
            <w:tcW w:w="1354"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1.</w:t>
            </w:r>
            <w:r w:rsidRPr="00B96440">
              <w:rPr>
                <w:rFonts w:ascii="Times New Roman" w:hAnsi="Times New Roman" w:cs="Times New Roman" w:hint="eastAsia"/>
                <w:sz w:val="24"/>
              </w:rPr>
              <w:t>科协系统（</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科技局（厅）系统（</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3.</w:t>
            </w:r>
            <w:r w:rsidRPr="00B96440">
              <w:rPr>
                <w:rFonts w:ascii="Times New Roman" w:hAnsi="Times New Roman" w:cs="Times New Roman" w:hint="eastAsia"/>
                <w:sz w:val="24"/>
              </w:rPr>
              <w:t>文化旅游系统（</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4.</w:t>
            </w:r>
            <w:r w:rsidRPr="00B96440">
              <w:rPr>
                <w:rFonts w:ascii="Times New Roman" w:hAnsi="Times New Roman" w:cs="Times New Roman" w:hint="eastAsia"/>
                <w:sz w:val="24"/>
              </w:rPr>
              <w:t>教育系统（</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5.</w:t>
            </w:r>
            <w:r w:rsidRPr="00B96440">
              <w:rPr>
                <w:rFonts w:ascii="Times New Roman" w:hAnsi="Times New Roman" w:cs="Times New Roman" w:hint="eastAsia"/>
                <w:sz w:val="24"/>
              </w:rPr>
              <w:t>共青团系统（</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6.</w:t>
            </w:r>
            <w:r w:rsidRPr="00B96440">
              <w:rPr>
                <w:rFonts w:ascii="Times New Roman" w:hAnsi="Times New Roman" w:cs="Times New Roman" w:hint="eastAsia"/>
                <w:sz w:val="24"/>
              </w:rPr>
              <w:t>国资委系统（</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7.</w:t>
            </w:r>
            <w:r w:rsidRPr="00B96440">
              <w:rPr>
                <w:rFonts w:ascii="Times New Roman" w:hAnsi="Times New Roman" w:cs="Times New Roman" w:hint="eastAsia"/>
                <w:sz w:val="24"/>
              </w:rPr>
              <w:t>其他</w:t>
            </w:r>
            <w:r w:rsidRPr="00B96440">
              <w:rPr>
                <w:rFonts w:ascii="Times New Roman" w:hAnsi="Times New Roman" w:cs="Times New Roman"/>
                <w:sz w:val="24"/>
                <w:u w:val="single"/>
              </w:rPr>
              <w:t xml:space="preserve">         </w:t>
            </w:r>
          </w:p>
        </w:tc>
      </w:tr>
      <w:tr w:rsidR="005364BD" w:rsidRPr="002E28E8" w:rsidTr="0060476E">
        <w:trPr>
          <w:jc w:val="center"/>
        </w:trPr>
        <w:tc>
          <w:tcPr>
            <w:tcW w:w="1279" w:type="pc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馆所在城市常住人口</w:t>
            </w:r>
            <w:r w:rsidRPr="00B96440">
              <w:rPr>
                <w:rStyle w:val="a6"/>
                <w:rFonts w:ascii="Times New Roman" w:hAnsi="Times New Roman" w:cs="Times New Roman"/>
                <w:b/>
                <w:sz w:val="24"/>
              </w:rPr>
              <w:footnoteReference w:id="7"/>
            </w:r>
          </w:p>
        </w:tc>
        <w:tc>
          <w:tcPr>
            <w:tcW w:w="1146"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 xml:space="preserve"> </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万人</w:t>
            </w:r>
          </w:p>
        </w:tc>
        <w:tc>
          <w:tcPr>
            <w:tcW w:w="1221" w:type="pc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常住人口数据来源</w:t>
            </w:r>
          </w:p>
        </w:tc>
        <w:tc>
          <w:tcPr>
            <w:tcW w:w="1354" w:type="pct"/>
            <w:vAlign w:val="center"/>
          </w:tcPr>
          <w:p w:rsidR="005364BD" w:rsidRPr="00B96440" w:rsidRDefault="005364BD" w:rsidP="0060476E">
            <w:pPr>
              <w:spacing w:line="400" w:lineRule="exact"/>
              <w:rPr>
                <w:rFonts w:ascii="Times New Roman" w:hAnsi="Times New Roman" w:cs="Times New Roman"/>
                <w:sz w:val="24"/>
                <w:u w:val="single"/>
              </w:rPr>
            </w:pPr>
            <w:r w:rsidRPr="00B96440">
              <w:rPr>
                <w:rFonts w:ascii="Times New Roman" w:hAnsi="Times New Roman" w:cs="Times New Roman"/>
                <w:sz w:val="24"/>
              </w:rPr>
              <w:t>1.</w:t>
            </w:r>
            <w:r w:rsidRPr="00B96440">
              <w:rPr>
                <w:rFonts w:ascii="Times New Roman" w:hAnsi="Times New Roman" w:cs="Times New Roman" w:hint="eastAsia"/>
                <w:sz w:val="24"/>
              </w:rPr>
              <w:t>官方网络公布（</w:t>
            </w:r>
            <w:r w:rsidRPr="00B96440">
              <w:rPr>
                <w:rFonts w:ascii="Times New Roman" w:hAnsi="Times New Roman" w:cs="Times New Roman"/>
                <w:sz w:val="24"/>
              </w:rPr>
              <w:t xml:space="preserve"> </w:t>
            </w:r>
            <w:r w:rsidRPr="00B96440">
              <w:rPr>
                <w:rFonts w:ascii="Times New Roman" w:hAnsi="Times New Roman" w:cs="Times New Roman" w:hint="eastAsia"/>
                <w:sz w:val="24"/>
              </w:rPr>
              <w:t>），网址为</w:t>
            </w:r>
            <w:r w:rsidRPr="00B96440">
              <w:rPr>
                <w:rFonts w:ascii="Times New Roman" w:hAnsi="Times New Roman" w:cs="Times New Roman"/>
                <w:sz w:val="24"/>
                <w:u w:val="single"/>
              </w:rPr>
              <w:t xml:space="preserve">         </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其他</w:t>
            </w:r>
            <w:r w:rsidRPr="00B96440">
              <w:rPr>
                <w:rFonts w:ascii="Times New Roman" w:hAnsi="Times New Roman" w:cs="Times New Roman"/>
                <w:sz w:val="24"/>
                <w:u w:val="single"/>
              </w:rPr>
              <w:t xml:space="preserve">         </w:t>
            </w:r>
          </w:p>
        </w:tc>
      </w:tr>
    </w:tbl>
    <w:p w:rsidR="005364BD" w:rsidRPr="002E28E8" w:rsidRDefault="005364BD" w:rsidP="005364BD">
      <w:pPr>
        <w:pStyle w:val="1"/>
        <w:adjustRightInd w:val="0"/>
        <w:snapToGrid w:val="0"/>
        <w:spacing w:line="240" w:lineRule="auto"/>
        <w:ind w:firstLineChars="0" w:firstLine="0"/>
        <w:rPr>
          <w:b/>
          <w:bCs/>
          <w:kern w:val="0"/>
          <w:sz w:val="28"/>
          <w:szCs w:val="28"/>
        </w:rPr>
      </w:pPr>
    </w:p>
    <w:p w:rsidR="005364BD" w:rsidRPr="002E28E8" w:rsidRDefault="005364BD" w:rsidP="005364BD">
      <w:pPr>
        <w:pStyle w:val="1"/>
        <w:adjustRightInd w:val="0"/>
        <w:snapToGrid w:val="0"/>
        <w:spacing w:beforeLines="50" w:before="204" w:line="240" w:lineRule="auto"/>
        <w:ind w:firstLineChars="0" w:firstLine="0"/>
        <w:jc w:val="center"/>
        <w:rPr>
          <w:b/>
          <w:bCs/>
          <w:kern w:val="0"/>
          <w:sz w:val="28"/>
          <w:szCs w:val="28"/>
        </w:rPr>
        <w:sectPr w:rsidR="005364BD" w:rsidRPr="002E28E8">
          <w:footerReference w:type="default" r:id="rId8"/>
          <w:footerReference w:type="first" r:id="rId9"/>
          <w:footnotePr>
            <w:pos w:val="beneathText"/>
            <w:numRestart w:val="eachSect"/>
          </w:footnotePr>
          <w:pgSz w:w="11906" w:h="16838"/>
          <w:pgMar w:top="1418" w:right="1418" w:bottom="1134" w:left="1418" w:header="851" w:footer="992" w:gutter="0"/>
          <w:pgNumType w:start="1"/>
          <w:cols w:space="720"/>
          <w:titlePg/>
          <w:docGrid w:type="lines" w:linePitch="408"/>
        </w:sect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b/>
          <w:bCs/>
          <w:kern w:val="0"/>
          <w:sz w:val="28"/>
          <w:szCs w:val="28"/>
        </w:rPr>
        <w:br w:type="page"/>
      </w:r>
      <w:r w:rsidRPr="002E28E8">
        <w:rPr>
          <w:rFonts w:hint="eastAsia"/>
          <w:b/>
          <w:bCs/>
          <w:kern w:val="0"/>
          <w:sz w:val="28"/>
          <w:szCs w:val="28"/>
        </w:rPr>
        <w:lastRenderedPageBreak/>
        <w:t>表</w:t>
      </w:r>
      <w:r w:rsidRPr="002E28E8">
        <w:rPr>
          <w:b/>
          <w:bCs/>
          <w:kern w:val="0"/>
          <w:sz w:val="28"/>
          <w:szCs w:val="28"/>
        </w:rPr>
        <w:t>1-2</w:t>
      </w:r>
      <w:r w:rsidRPr="002E28E8">
        <w:rPr>
          <w:rFonts w:hint="eastAsia"/>
          <w:b/>
          <w:bCs/>
          <w:kern w:val="0"/>
          <w:sz w:val="28"/>
          <w:szCs w:val="28"/>
        </w:rPr>
        <w:t>展览教育设施面积</w:t>
      </w:r>
      <w:r w:rsidRPr="002E28E8">
        <w:rPr>
          <w:rStyle w:val="a6"/>
          <w:b/>
          <w:bCs/>
          <w:kern w:val="0"/>
          <w:sz w:val="28"/>
          <w:szCs w:val="28"/>
        </w:rPr>
        <w:footnoteReference w:id="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42"/>
        <w:gridCol w:w="2536"/>
        <w:gridCol w:w="2314"/>
      </w:tblGrid>
      <w:tr w:rsidR="005364BD" w:rsidRPr="002E28E8" w:rsidTr="0060476E">
        <w:trPr>
          <w:jc w:val="center"/>
        </w:trPr>
        <w:tc>
          <w:tcPr>
            <w:tcW w:w="2458" w:type="dxa"/>
            <w:vAlign w:val="center"/>
          </w:tcPr>
          <w:p w:rsidR="005364BD" w:rsidRPr="00B96440" w:rsidRDefault="005364BD" w:rsidP="0060476E">
            <w:pPr>
              <w:spacing w:line="480" w:lineRule="exact"/>
              <w:jc w:val="center"/>
              <w:rPr>
                <w:rFonts w:ascii="Times New Roman" w:hAnsi="Times New Roman" w:cs="Times New Roman"/>
                <w:sz w:val="24"/>
                <w:vertAlign w:val="superscript"/>
              </w:rPr>
            </w:pPr>
            <w:r w:rsidRPr="00B96440">
              <w:rPr>
                <w:rFonts w:ascii="Times New Roman" w:hAnsi="Times New Roman" w:cs="Times New Roman" w:hint="eastAsia"/>
                <w:sz w:val="24"/>
              </w:rPr>
              <w:t>常设展厅</w:t>
            </w:r>
            <w:r w:rsidRPr="00B96440">
              <w:rPr>
                <w:rStyle w:val="a6"/>
                <w:rFonts w:ascii="Times New Roman" w:hAnsi="Times New Roman" w:cs="Times New Roman"/>
                <w:sz w:val="24"/>
              </w:rPr>
              <w:footnoteReference w:id="9"/>
            </w:r>
          </w:p>
        </w:tc>
        <w:tc>
          <w:tcPr>
            <w:tcW w:w="2142" w:type="dxa"/>
            <w:vAlign w:val="center"/>
          </w:tcPr>
          <w:p w:rsidR="005364BD" w:rsidRPr="00B96440" w:rsidRDefault="005364BD" w:rsidP="0060476E">
            <w:pPr>
              <w:wordWrap w:val="0"/>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2536" w:type="dxa"/>
            <w:vAlign w:val="center"/>
          </w:tcPr>
          <w:p w:rsidR="005364BD" w:rsidRPr="00B96440" w:rsidRDefault="005364BD" w:rsidP="0060476E">
            <w:pPr>
              <w:spacing w:line="480" w:lineRule="exact"/>
              <w:jc w:val="center"/>
              <w:rPr>
                <w:rFonts w:ascii="Times New Roman" w:hAnsi="Times New Roman" w:cs="Times New Roman"/>
                <w:sz w:val="24"/>
                <w:vertAlign w:val="superscript"/>
              </w:rPr>
            </w:pPr>
            <w:r w:rsidRPr="00B96440">
              <w:rPr>
                <w:rFonts w:ascii="Times New Roman" w:hAnsi="Times New Roman" w:cs="Times New Roman" w:hint="eastAsia"/>
                <w:sz w:val="24"/>
              </w:rPr>
              <w:t>短期（临时）展厅</w:t>
            </w:r>
            <w:r w:rsidRPr="00B96440">
              <w:rPr>
                <w:rStyle w:val="a6"/>
                <w:rFonts w:ascii="Times New Roman" w:hAnsi="Times New Roman" w:cs="Times New Roman"/>
                <w:sz w:val="24"/>
              </w:rPr>
              <w:footnoteReference w:id="10"/>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rPr>
              <w:t xml:space="preserve">      </w:t>
            </w: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jc w:val="center"/>
        </w:trPr>
        <w:tc>
          <w:tcPr>
            <w:tcW w:w="2458" w:type="dxa"/>
            <w:vAlign w:val="center"/>
          </w:tcPr>
          <w:p w:rsidR="005364BD" w:rsidRPr="00B96440" w:rsidRDefault="005364BD" w:rsidP="0060476E">
            <w:pPr>
              <w:spacing w:line="480" w:lineRule="exact"/>
              <w:jc w:val="center"/>
              <w:rPr>
                <w:rFonts w:ascii="Times New Roman" w:hAnsi="Times New Roman" w:cs="Times New Roman"/>
                <w:sz w:val="24"/>
                <w:vertAlign w:val="superscript"/>
              </w:rPr>
            </w:pPr>
            <w:r w:rsidRPr="00B96440">
              <w:rPr>
                <w:rFonts w:ascii="Times New Roman" w:hAnsi="Times New Roman" w:cs="Times New Roman" w:hint="eastAsia"/>
                <w:sz w:val="24"/>
              </w:rPr>
              <w:t>报告厅</w:t>
            </w:r>
            <w:r w:rsidRPr="00B96440">
              <w:rPr>
                <w:rFonts w:ascii="Times New Roman" w:hAnsi="Times New Roman" w:cs="Times New Roman"/>
                <w:sz w:val="24"/>
              </w:rPr>
              <w:t>/</w:t>
            </w:r>
            <w:r w:rsidRPr="00B96440">
              <w:rPr>
                <w:rFonts w:ascii="Times New Roman" w:hAnsi="Times New Roman" w:cs="Times New Roman" w:hint="eastAsia"/>
                <w:sz w:val="24"/>
              </w:rPr>
              <w:t>多功能厅</w:t>
            </w:r>
            <w:r w:rsidRPr="00B96440">
              <w:rPr>
                <w:rStyle w:val="a6"/>
                <w:rFonts w:ascii="Times New Roman" w:hAnsi="Times New Roman" w:cs="Times New Roman"/>
                <w:sz w:val="24"/>
              </w:rPr>
              <w:footnoteReference w:id="11"/>
            </w:r>
          </w:p>
        </w:tc>
        <w:tc>
          <w:tcPr>
            <w:tcW w:w="2142" w:type="dxa"/>
            <w:vAlign w:val="center"/>
          </w:tcPr>
          <w:p w:rsidR="005364BD" w:rsidRPr="00B96440" w:rsidRDefault="005364BD" w:rsidP="0060476E">
            <w:pPr>
              <w:wordWrap w:val="0"/>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2536" w:type="dxa"/>
            <w:vAlign w:val="center"/>
          </w:tcPr>
          <w:p w:rsidR="005364BD" w:rsidRPr="00B96440" w:rsidRDefault="005364BD" w:rsidP="0060476E">
            <w:pPr>
              <w:spacing w:line="480" w:lineRule="exact"/>
              <w:jc w:val="center"/>
              <w:rPr>
                <w:rFonts w:ascii="Times New Roman" w:hAnsi="Times New Roman" w:cs="Times New Roman"/>
                <w:sz w:val="24"/>
                <w:vertAlign w:val="superscript"/>
              </w:rPr>
            </w:pPr>
            <w:r w:rsidRPr="00B96440">
              <w:rPr>
                <w:rFonts w:ascii="Times New Roman" w:hAnsi="Times New Roman" w:cs="Times New Roman" w:hint="eastAsia"/>
                <w:sz w:val="24"/>
              </w:rPr>
              <w:t>科普活动室</w:t>
            </w:r>
            <w:r w:rsidRPr="00B96440">
              <w:rPr>
                <w:rStyle w:val="a6"/>
                <w:rFonts w:ascii="Times New Roman" w:hAnsi="Times New Roman" w:cs="Times New Roman"/>
                <w:sz w:val="24"/>
              </w:rPr>
              <w:footnoteReference w:id="12"/>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trHeight w:val="712"/>
          <w:jc w:val="center"/>
        </w:trPr>
        <w:tc>
          <w:tcPr>
            <w:tcW w:w="2458" w:type="dxa"/>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球幕影院</w:t>
            </w:r>
            <w:r w:rsidRPr="00B96440">
              <w:rPr>
                <w:rFonts w:ascii="Times New Roman" w:hAnsi="Times New Roman" w:cs="Times New Roman"/>
                <w:sz w:val="24"/>
              </w:rPr>
              <w:t>/</w:t>
            </w:r>
            <w:r w:rsidRPr="00B96440">
              <w:rPr>
                <w:rFonts w:ascii="Times New Roman" w:hAnsi="Times New Roman" w:cs="Times New Roman" w:hint="eastAsia"/>
                <w:sz w:val="24"/>
              </w:rPr>
              <w:t>天象厅</w:t>
            </w:r>
          </w:p>
          <w:p w:rsidR="005364BD" w:rsidRPr="00B96440" w:rsidRDefault="005364BD" w:rsidP="0060476E">
            <w:pPr>
              <w:spacing w:line="480" w:lineRule="exact"/>
              <w:rPr>
                <w:rFonts w:ascii="Times New Roman" w:hAnsi="Times New Roman" w:cs="Times New Roman"/>
                <w:sz w:val="24"/>
              </w:rPr>
            </w:pPr>
            <w:r w:rsidRPr="00B96440">
              <w:rPr>
                <w:rFonts w:ascii="Times New Roman" w:hAnsi="Times New Roman" w:cs="Times New Roman" w:hint="eastAsia"/>
                <w:sz w:val="24"/>
              </w:rPr>
              <w:t>（座位数：</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座）</w:t>
            </w:r>
          </w:p>
        </w:tc>
        <w:tc>
          <w:tcPr>
            <w:tcW w:w="2142" w:type="dxa"/>
            <w:vAlign w:val="center"/>
          </w:tcPr>
          <w:p w:rsidR="005364BD" w:rsidRPr="00B96440" w:rsidRDefault="005364BD" w:rsidP="0060476E">
            <w:pPr>
              <w:spacing w:line="480" w:lineRule="exact"/>
              <w:jc w:val="right"/>
              <w:rPr>
                <w:rFonts w:ascii="Times New Roman" w:hAnsi="Times New Roman" w:cs="Times New Roman"/>
                <w:b/>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2536" w:type="dxa"/>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巨幕影院</w:t>
            </w:r>
          </w:p>
          <w:p w:rsidR="005364BD" w:rsidRPr="00B96440" w:rsidRDefault="005364BD" w:rsidP="0060476E">
            <w:pPr>
              <w:spacing w:line="480" w:lineRule="exact"/>
              <w:rPr>
                <w:rFonts w:ascii="Times New Roman" w:hAnsi="Times New Roman" w:cs="Times New Roman"/>
                <w:sz w:val="24"/>
              </w:rPr>
            </w:pPr>
            <w:r w:rsidRPr="00B96440">
              <w:rPr>
                <w:rFonts w:ascii="Times New Roman" w:hAnsi="Times New Roman" w:cs="Times New Roman" w:hint="eastAsia"/>
                <w:sz w:val="24"/>
              </w:rPr>
              <w:t>（座位数：</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座）</w:t>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trHeight w:val="712"/>
          <w:jc w:val="center"/>
        </w:trPr>
        <w:tc>
          <w:tcPr>
            <w:tcW w:w="2458" w:type="dxa"/>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sz w:val="24"/>
              </w:rPr>
              <w:t>3D</w:t>
            </w:r>
            <w:r w:rsidRPr="00B96440">
              <w:rPr>
                <w:rFonts w:ascii="Times New Roman" w:hAnsi="Times New Roman" w:cs="Times New Roman" w:hint="eastAsia"/>
                <w:sz w:val="24"/>
              </w:rPr>
              <w:t>影院</w:t>
            </w:r>
          </w:p>
          <w:p w:rsidR="005364BD" w:rsidRPr="00B96440" w:rsidRDefault="005364BD" w:rsidP="0060476E">
            <w:pPr>
              <w:spacing w:line="480" w:lineRule="exact"/>
              <w:ind w:left="600" w:hangingChars="250" w:hanging="600"/>
              <w:rPr>
                <w:rFonts w:ascii="Times New Roman" w:hAnsi="Times New Roman" w:cs="Times New Roman"/>
                <w:sz w:val="24"/>
              </w:rPr>
            </w:pPr>
            <w:r w:rsidRPr="00B96440">
              <w:rPr>
                <w:rFonts w:ascii="Times New Roman" w:hAnsi="Times New Roman" w:cs="Times New Roman" w:hint="eastAsia"/>
                <w:sz w:val="24"/>
              </w:rPr>
              <w:t>（座位数</w:t>
            </w:r>
            <w:r w:rsidRPr="00B96440">
              <w:rPr>
                <w:rFonts w:ascii="Times New Roman" w:hAnsi="Times New Roman" w:cs="Times New Roman" w:hint="eastAsia"/>
                <w:sz w:val="24"/>
                <w:u w:val="single"/>
              </w:rPr>
              <w:t>：</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座）</w:t>
            </w:r>
          </w:p>
        </w:tc>
        <w:tc>
          <w:tcPr>
            <w:tcW w:w="2142"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2536" w:type="dxa"/>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动感影院</w:t>
            </w:r>
          </w:p>
          <w:p w:rsidR="005364BD" w:rsidRPr="00B96440" w:rsidRDefault="005364BD" w:rsidP="0060476E">
            <w:pPr>
              <w:spacing w:line="480" w:lineRule="exact"/>
              <w:rPr>
                <w:rFonts w:ascii="Times New Roman" w:hAnsi="Times New Roman" w:cs="Times New Roman"/>
                <w:sz w:val="24"/>
              </w:rPr>
            </w:pPr>
            <w:r w:rsidRPr="00B96440">
              <w:rPr>
                <w:rFonts w:ascii="Times New Roman" w:hAnsi="Times New Roman" w:cs="Times New Roman" w:hint="eastAsia"/>
                <w:sz w:val="24"/>
              </w:rPr>
              <w:t>（座位数：</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座）</w:t>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trHeight w:val="712"/>
          <w:jc w:val="center"/>
        </w:trPr>
        <w:tc>
          <w:tcPr>
            <w:tcW w:w="2458" w:type="dxa"/>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sz w:val="24"/>
              </w:rPr>
              <w:t>4D</w:t>
            </w:r>
            <w:r w:rsidRPr="00B96440">
              <w:rPr>
                <w:rFonts w:ascii="Times New Roman" w:hAnsi="Times New Roman" w:cs="Times New Roman" w:hint="eastAsia"/>
                <w:sz w:val="24"/>
              </w:rPr>
              <w:t>影院</w:t>
            </w:r>
          </w:p>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（座位数：</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座）</w:t>
            </w:r>
          </w:p>
        </w:tc>
        <w:tc>
          <w:tcPr>
            <w:tcW w:w="2142" w:type="dxa"/>
            <w:vAlign w:val="center"/>
          </w:tcPr>
          <w:p w:rsidR="005364BD" w:rsidRPr="00B96440" w:rsidRDefault="005364BD" w:rsidP="0060476E">
            <w:pPr>
              <w:spacing w:line="480" w:lineRule="exact"/>
              <w:jc w:val="right"/>
              <w:rPr>
                <w:rFonts w:ascii="Times New Roman" w:hAnsi="Times New Roman" w:cs="Times New Roman"/>
                <w:b/>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2536" w:type="dxa"/>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其他影院</w:t>
            </w:r>
          </w:p>
          <w:p w:rsidR="005364BD" w:rsidRPr="00B96440" w:rsidRDefault="005364BD" w:rsidP="0060476E">
            <w:pPr>
              <w:spacing w:line="480" w:lineRule="exact"/>
              <w:rPr>
                <w:rFonts w:ascii="Times New Roman" w:hAnsi="Times New Roman" w:cs="Times New Roman"/>
                <w:sz w:val="24"/>
              </w:rPr>
            </w:pPr>
            <w:r w:rsidRPr="00B96440">
              <w:rPr>
                <w:rFonts w:ascii="Times New Roman" w:hAnsi="Times New Roman" w:cs="Times New Roman" w:hint="eastAsia"/>
                <w:sz w:val="24"/>
              </w:rPr>
              <w:t>（座位数：</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座）</w:t>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jc w:val="center"/>
        </w:trPr>
        <w:tc>
          <w:tcPr>
            <w:tcW w:w="2458" w:type="dxa"/>
            <w:vMerge w:val="restart"/>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其它展教设施</w:t>
            </w:r>
          </w:p>
        </w:tc>
        <w:tc>
          <w:tcPr>
            <w:tcW w:w="4678" w:type="dxa"/>
            <w:gridSpan w:val="2"/>
            <w:vAlign w:val="center"/>
          </w:tcPr>
          <w:p w:rsidR="005364BD" w:rsidRPr="00B96440" w:rsidRDefault="005364BD" w:rsidP="0060476E">
            <w:pPr>
              <w:spacing w:line="480" w:lineRule="exact"/>
              <w:rPr>
                <w:rFonts w:ascii="Times New Roman" w:hAnsi="Times New Roman" w:cs="Times New Roman"/>
                <w:sz w:val="24"/>
                <w:u w:val="single"/>
              </w:rPr>
            </w:pPr>
            <w:r w:rsidRPr="00B96440">
              <w:rPr>
                <w:rFonts w:ascii="Times New Roman" w:hAnsi="Times New Roman" w:cs="Times New Roman" w:hint="eastAsia"/>
                <w:sz w:val="24"/>
              </w:rPr>
              <w:t>设施名称：</w:t>
            </w:r>
            <w:r w:rsidRPr="00B96440">
              <w:rPr>
                <w:rFonts w:ascii="Times New Roman" w:hAnsi="Times New Roman" w:cs="Times New Roman"/>
                <w:sz w:val="24"/>
                <w:u w:val="single"/>
              </w:rPr>
              <w:t xml:space="preserve">                       </w:t>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jc w:val="center"/>
        </w:trPr>
        <w:tc>
          <w:tcPr>
            <w:tcW w:w="2458" w:type="dxa"/>
            <w:vMerge/>
          </w:tcPr>
          <w:p w:rsidR="005364BD" w:rsidRPr="00B96440" w:rsidRDefault="005364BD" w:rsidP="0060476E">
            <w:pPr>
              <w:spacing w:line="480" w:lineRule="exact"/>
              <w:jc w:val="center"/>
              <w:rPr>
                <w:rFonts w:ascii="Times New Roman" w:hAnsi="Times New Roman" w:cs="Times New Roman"/>
                <w:sz w:val="24"/>
              </w:rPr>
            </w:pPr>
          </w:p>
        </w:tc>
        <w:tc>
          <w:tcPr>
            <w:tcW w:w="4678" w:type="dxa"/>
            <w:gridSpan w:val="2"/>
            <w:vAlign w:val="center"/>
          </w:tcPr>
          <w:p w:rsidR="005364BD" w:rsidRPr="00B96440" w:rsidRDefault="005364BD" w:rsidP="0060476E">
            <w:pPr>
              <w:spacing w:line="480" w:lineRule="exact"/>
              <w:rPr>
                <w:rFonts w:ascii="Times New Roman" w:hAnsi="Times New Roman" w:cs="Times New Roman"/>
                <w:sz w:val="24"/>
              </w:rPr>
            </w:pPr>
            <w:r w:rsidRPr="00B96440">
              <w:rPr>
                <w:rFonts w:ascii="Times New Roman" w:hAnsi="Times New Roman" w:cs="Times New Roman" w:hint="eastAsia"/>
                <w:sz w:val="24"/>
              </w:rPr>
              <w:t>设施名称：</w:t>
            </w:r>
            <w:r w:rsidRPr="00B96440">
              <w:rPr>
                <w:rFonts w:ascii="Times New Roman" w:hAnsi="Times New Roman" w:cs="Times New Roman"/>
                <w:sz w:val="24"/>
                <w:u w:val="single"/>
              </w:rPr>
              <w:t xml:space="preserve">                       </w:t>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jc w:val="center"/>
        </w:trPr>
        <w:tc>
          <w:tcPr>
            <w:tcW w:w="2458" w:type="dxa"/>
            <w:vMerge/>
          </w:tcPr>
          <w:p w:rsidR="005364BD" w:rsidRPr="00B96440" w:rsidRDefault="005364BD" w:rsidP="0060476E">
            <w:pPr>
              <w:spacing w:line="480" w:lineRule="exact"/>
              <w:jc w:val="center"/>
              <w:rPr>
                <w:rFonts w:ascii="Times New Roman" w:hAnsi="Times New Roman" w:cs="Times New Roman"/>
                <w:sz w:val="24"/>
              </w:rPr>
            </w:pPr>
          </w:p>
        </w:tc>
        <w:tc>
          <w:tcPr>
            <w:tcW w:w="4678" w:type="dxa"/>
            <w:gridSpan w:val="2"/>
            <w:vAlign w:val="center"/>
          </w:tcPr>
          <w:p w:rsidR="005364BD" w:rsidRPr="00B96440" w:rsidRDefault="005364BD" w:rsidP="0060476E">
            <w:pPr>
              <w:spacing w:line="480" w:lineRule="exact"/>
              <w:rPr>
                <w:rFonts w:ascii="Times New Roman" w:hAnsi="Times New Roman" w:cs="Times New Roman"/>
                <w:sz w:val="24"/>
              </w:rPr>
            </w:pPr>
            <w:r w:rsidRPr="00B96440">
              <w:rPr>
                <w:rFonts w:ascii="Times New Roman" w:hAnsi="Times New Roman" w:cs="Times New Roman" w:hint="eastAsia"/>
                <w:sz w:val="24"/>
              </w:rPr>
              <w:t>设施名称：</w:t>
            </w:r>
            <w:r w:rsidRPr="00B96440">
              <w:rPr>
                <w:rFonts w:ascii="Times New Roman" w:hAnsi="Times New Roman" w:cs="Times New Roman"/>
                <w:sz w:val="24"/>
                <w:u w:val="single"/>
              </w:rPr>
              <w:t xml:space="preserve">                       </w:t>
            </w:r>
          </w:p>
        </w:tc>
        <w:tc>
          <w:tcPr>
            <w:tcW w:w="2314" w:type="dxa"/>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r w:rsidR="005364BD" w:rsidRPr="002E28E8" w:rsidTr="0060476E">
        <w:trPr>
          <w:jc w:val="center"/>
        </w:trPr>
        <w:tc>
          <w:tcPr>
            <w:tcW w:w="7136" w:type="dxa"/>
            <w:gridSpan w:val="3"/>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展览教育设施总计（以上内容加和）</w:t>
            </w:r>
          </w:p>
        </w:tc>
        <w:tc>
          <w:tcPr>
            <w:tcW w:w="2314" w:type="dxa"/>
            <w:vAlign w:val="center"/>
          </w:tcPr>
          <w:p w:rsidR="005364BD" w:rsidRPr="00B96440" w:rsidRDefault="005364BD" w:rsidP="0060476E">
            <w:pPr>
              <w:spacing w:line="480" w:lineRule="exact"/>
              <w:jc w:val="right"/>
              <w:rPr>
                <w:rFonts w:ascii="Times New Roman" w:hAnsi="Times New Roman" w:cs="Times New Roman"/>
                <w:sz w:val="24"/>
                <w:u w:val="single"/>
              </w:rPr>
            </w:pPr>
            <w:r w:rsidRPr="00B96440">
              <w:rPr>
                <w:rFonts w:ascii="Times New Roman" w:hAnsi="Times New Roman" w:cs="Times New Roman"/>
                <w:sz w:val="24"/>
                <w:u w:val="single"/>
              </w:rPr>
              <w:t xml:space="preserve">           </w:t>
            </w: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r>
    </w:tbl>
    <w:p w:rsidR="005364BD" w:rsidRPr="002E28E8" w:rsidRDefault="005364BD" w:rsidP="005364BD">
      <w:pPr>
        <w:pStyle w:val="1"/>
        <w:spacing w:line="360" w:lineRule="exact"/>
        <w:ind w:left="470" w:hangingChars="196" w:hanging="470"/>
        <w:rPr>
          <w:rFonts w:eastAsia="楷体"/>
          <w:bCs/>
          <w:kern w:val="0"/>
          <w:sz w:val="24"/>
        </w:r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sectPr w:rsidR="005364BD" w:rsidRPr="002E28E8">
          <w:footerReference w:type="default" r:id="rId10"/>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1-3</w:t>
      </w:r>
      <w:r w:rsidRPr="002E28E8">
        <w:rPr>
          <w:rFonts w:hint="eastAsia"/>
          <w:b/>
          <w:bCs/>
          <w:kern w:val="0"/>
          <w:sz w:val="28"/>
          <w:szCs w:val="28"/>
        </w:rPr>
        <w:t>常设展厅基本情况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831"/>
        <w:gridCol w:w="1699"/>
        <w:gridCol w:w="1382"/>
      </w:tblGrid>
      <w:tr w:rsidR="005364BD" w:rsidRPr="002E28E8" w:rsidTr="0060476E">
        <w:trPr>
          <w:jc w:val="center"/>
        </w:trPr>
        <w:tc>
          <w:tcPr>
            <w:tcW w:w="1278" w:type="pct"/>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展厅</w:t>
            </w:r>
            <w:r w:rsidRPr="00B96440">
              <w:rPr>
                <w:rFonts w:ascii="Times New Roman" w:hAnsi="Times New Roman" w:cs="Times New Roman"/>
                <w:b/>
                <w:sz w:val="24"/>
              </w:rPr>
              <w:t>/</w:t>
            </w:r>
            <w:r w:rsidRPr="00B96440">
              <w:rPr>
                <w:rFonts w:ascii="Times New Roman" w:hAnsi="Times New Roman" w:cs="Times New Roman" w:hint="eastAsia"/>
                <w:b/>
                <w:sz w:val="24"/>
              </w:rPr>
              <w:t>展区数量</w:t>
            </w:r>
          </w:p>
        </w:tc>
        <w:tc>
          <w:tcPr>
            <w:tcW w:w="2063" w:type="pct"/>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sz w:val="24"/>
              </w:rPr>
              <w:t xml:space="preserve">            </w:t>
            </w:r>
            <w:r w:rsidRPr="00B96440">
              <w:rPr>
                <w:rFonts w:ascii="Times New Roman" w:hAnsi="Times New Roman" w:cs="Times New Roman" w:hint="eastAsia"/>
                <w:sz w:val="24"/>
              </w:rPr>
              <w:t>个</w:t>
            </w:r>
          </w:p>
        </w:tc>
        <w:tc>
          <w:tcPr>
            <w:tcW w:w="915" w:type="pct"/>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展品资产总额</w:t>
            </w:r>
          </w:p>
        </w:tc>
        <w:tc>
          <w:tcPr>
            <w:tcW w:w="744"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万元</w:t>
            </w:r>
          </w:p>
        </w:tc>
      </w:tr>
      <w:tr w:rsidR="005364BD" w:rsidRPr="002E28E8" w:rsidTr="0060476E">
        <w:trPr>
          <w:jc w:val="center"/>
        </w:trPr>
        <w:tc>
          <w:tcPr>
            <w:tcW w:w="1278" w:type="pct"/>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展厅</w:t>
            </w:r>
            <w:r w:rsidRPr="00B96440">
              <w:rPr>
                <w:rFonts w:ascii="Times New Roman" w:hAnsi="Times New Roman" w:cs="Times New Roman"/>
                <w:b/>
                <w:sz w:val="24"/>
              </w:rPr>
              <w:t>/</w:t>
            </w:r>
            <w:r w:rsidRPr="00B96440">
              <w:rPr>
                <w:rFonts w:ascii="Times New Roman" w:hAnsi="Times New Roman" w:cs="Times New Roman" w:hint="eastAsia"/>
                <w:b/>
                <w:sz w:val="24"/>
              </w:rPr>
              <w:t>展区名称</w:t>
            </w:r>
          </w:p>
        </w:tc>
        <w:tc>
          <w:tcPr>
            <w:tcW w:w="2063" w:type="pct"/>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主要展示内容</w:t>
            </w:r>
          </w:p>
        </w:tc>
        <w:tc>
          <w:tcPr>
            <w:tcW w:w="915" w:type="pct"/>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展示面积</w:t>
            </w:r>
          </w:p>
        </w:tc>
        <w:tc>
          <w:tcPr>
            <w:tcW w:w="744" w:type="pct"/>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展品数量</w:t>
            </w:r>
          </w:p>
        </w:tc>
      </w:tr>
      <w:tr w:rsidR="005364BD" w:rsidRPr="002E28E8" w:rsidTr="0060476E">
        <w:trPr>
          <w:jc w:val="center"/>
        </w:trPr>
        <w:tc>
          <w:tcPr>
            <w:tcW w:w="1278" w:type="pct"/>
            <w:vAlign w:val="center"/>
          </w:tcPr>
          <w:p w:rsidR="005364BD" w:rsidRPr="00B96440" w:rsidRDefault="005364BD" w:rsidP="0060476E">
            <w:pPr>
              <w:spacing w:line="480" w:lineRule="exact"/>
              <w:rPr>
                <w:rFonts w:ascii="Times New Roman" w:hAnsi="Times New Roman" w:cs="Times New Roman"/>
                <w:sz w:val="24"/>
              </w:rPr>
            </w:pPr>
          </w:p>
        </w:tc>
        <w:tc>
          <w:tcPr>
            <w:tcW w:w="2063" w:type="pct"/>
            <w:vAlign w:val="center"/>
          </w:tcPr>
          <w:p w:rsidR="005364BD" w:rsidRPr="00B96440" w:rsidRDefault="005364BD" w:rsidP="0060476E">
            <w:pPr>
              <w:spacing w:line="480" w:lineRule="exact"/>
              <w:rPr>
                <w:rFonts w:ascii="Times New Roman" w:hAnsi="Times New Roman" w:cs="Times New Roman"/>
                <w:sz w:val="24"/>
              </w:rPr>
            </w:pPr>
          </w:p>
        </w:tc>
        <w:tc>
          <w:tcPr>
            <w:tcW w:w="915"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744"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件</w:t>
            </w:r>
          </w:p>
        </w:tc>
      </w:tr>
      <w:tr w:rsidR="005364BD" w:rsidRPr="002E28E8" w:rsidTr="0060476E">
        <w:trPr>
          <w:jc w:val="center"/>
        </w:trPr>
        <w:tc>
          <w:tcPr>
            <w:tcW w:w="1278" w:type="pct"/>
            <w:vAlign w:val="center"/>
          </w:tcPr>
          <w:p w:rsidR="005364BD" w:rsidRPr="00B96440" w:rsidRDefault="005364BD" w:rsidP="0060476E">
            <w:pPr>
              <w:spacing w:line="480" w:lineRule="exact"/>
              <w:rPr>
                <w:rFonts w:ascii="Times New Roman" w:hAnsi="Times New Roman" w:cs="Times New Roman"/>
                <w:sz w:val="24"/>
              </w:rPr>
            </w:pPr>
          </w:p>
        </w:tc>
        <w:tc>
          <w:tcPr>
            <w:tcW w:w="2063" w:type="pct"/>
            <w:vAlign w:val="center"/>
          </w:tcPr>
          <w:p w:rsidR="005364BD" w:rsidRPr="00B96440" w:rsidRDefault="005364BD" w:rsidP="0060476E">
            <w:pPr>
              <w:spacing w:line="480" w:lineRule="exact"/>
              <w:rPr>
                <w:rFonts w:ascii="Times New Roman" w:hAnsi="Times New Roman" w:cs="Times New Roman"/>
                <w:sz w:val="24"/>
              </w:rPr>
            </w:pPr>
          </w:p>
        </w:tc>
        <w:tc>
          <w:tcPr>
            <w:tcW w:w="915"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744"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件</w:t>
            </w:r>
          </w:p>
        </w:tc>
      </w:tr>
      <w:tr w:rsidR="005364BD" w:rsidRPr="002E28E8" w:rsidTr="0060476E">
        <w:trPr>
          <w:jc w:val="center"/>
        </w:trPr>
        <w:tc>
          <w:tcPr>
            <w:tcW w:w="1278" w:type="pct"/>
            <w:vAlign w:val="center"/>
          </w:tcPr>
          <w:p w:rsidR="005364BD" w:rsidRPr="00B96440" w:rsidRDefault="005364BD" w:rsidP="0060476E">
            <w:pPr>
              <w:spacing w:line="480" w:lineRule="exact"/>
              <w:rPr>
                <w:rFonts w:ascii="Times New Roman" w:hAnsi="Times New Roman" w:cs="Times New Roman"/>
                <w:sz w:val="24"/>
              </w:rPr>
            </w:pPr>
          </w:p>
        </w:tc>
        <w:tc>
          <w:tcPr>
            <w:tcW w:w="2063" w:type="pct"/>
            <w:vAlign w:val="center"/>
          </w:tcPr>
          <w:p w:rsidR="005364BD" w:rsidRPr="00B96440" w:rsidRDefault="005364BD" w:rsidP="0060476E">
            <w:pPr>
              <w:spacing w:line="480" w:lineRule="exact"/>
              <w:rPr>
                <w:rFonts w:ascii="Times New Roman" w:hAnsi="Times New Roman" w:cs="Times New Roman"/>
                <w:sz w:val="24"/>
              </w:rPr>
            </w:pPr>
          </w:p>
        </w:tc>
        <w:tc>
          <w:tcPr>
            <w:tcW w:w="915"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744"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件</w:t>
            </w:r>
          </w:p>
        </w:tc>
      </w:tr>
      <w:tr w:rsidR="005364BD" w:rsidRPr="002E28E8" w:rsidTr="0060476E">
        <w:trPr>
          <w:jc w:val="center"/>
        </w:trPr>
        <w:tc>
          <w:tcPr>
            <w:tcW w:w="1278" w:type="pct"/>
            <w:vAlign w:val="center"/>
          </w:tcPr>
          <w:p w:rsidR="005364BD" w:rsidRPr="00B96440" w:rsidRDefault="005364BD" w:rsidP="0060476E">
            <w:pPr>
              <w:spacing w:line="480" w:lineRule="exact"/>
              <w:rPr>
                <w:rFonts w:ascii="Times New Roman" w:hAnsi="Times New Roman" w:cs="Times New Roman"/>
                <w:sz w:val="24"/>
              </w:rPr>
            </w:pPr>
          </w:p>
        </w:tc>
        <w:tc>
          <w:tcPr>
            <w:tcW w:w="2063" w:type="pct"/>
            <w:vAlign w:val="center"/>
          </w:tcPr>
          <w:p w:rsidR="005364BD" w:rsidRPr="00B96440" w:rsidRDefault="005364BD" w:rsidP="0060476E">
            <w:pPr>
              <w:spacing w:line="480" w:lineRule="exact"/>
              <w:rPr>
                <w:rFonts w:ascii="Times New Roman" w:hAnsi="Times New Roman" w:cs="Times New Roman"/>
                <w:sz w:val="24"/>
              </w:rPr>
            </w:pPr>
          </w:p>
        </w:tc>
        <w:tc>
          <w:tcPr>
            <w:tcW w:w="915"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744"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件</w:t>
            </w:r>
          </w:p>
        </w:tc>
      </w:tr>
      <w:tr w:rsidR="005364BD" w:rsidRPr="002E28E8" w:rsidTr="0060476E">
        <w:trPr>
          <w:jc w:val="center"/>
        </w:trPr>
        <w:tc>
          <w:tcPr>
            <w:tcW w:w="1278" w:type="pct"/>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合计</w:t>
            </w:r>
          </w:p>
        </w:tc>
        <w:tc>
          <w:tcPr>
            <w:tcW w:w="2063" w:type="pct"/>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w:t>
            </w:r>
          </w:p>
        </w:tc>
        <w:tc>
          <w:tcPr>
            <w:tcW w:w="915"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sz w:val="24"/>
              </w:rPr>
              <w:t>m</w:t>
            </w:r>
            <w:r w:rsidRPr="00B96440">
              <w:rPr>
                <w:rFonts w:ascii="Times New Roman" w:hAnsi="Times New Roman" w:cs="Times New Roman"/>
                <w:sz w:val="24"/>
                <w:vertAlign w:val="superscript"/>
              </w:rPr>
              <w:t>2</w:t>
            </w:r>
          </w:p>
        </w:tc>
        <w:tc>
          <w:tcPr>
            <w:tcW w:w="744" w:type="pct"/>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件</w:t>
            </w:r>
          </w:p>
        </w:tc>
      </w:tr>
    </w:tbl>
    <w:p w:rsidR="005364BD" w:rsidRPr="002E28E8" w:rsidRDefault="005364BD" w:rsidP="005364BD">
      <w:pPr>
        <w:pStyle w:val="1"/>
        <w:spacing w:line="360" w:lineRule="exact"/>
        <w:ind w:left="551" w:hangingChars="196" w:hanging="551"/>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spacing w:line="360" w:lineRule="exact"/>
        <w:ind w:left="551" w:hangingChars="196" w:hanging="551"/>
        <w:rPr>
          <w:b/>
          <w:bCs/>
          <w:kern w:val="0"/>
          <w:sz w:val="28"/>
          <w:szCs w:val="28"/>
        </w:rPr>
      </w:pPr>
      <w:r w:rsidRPr="002E28E8">
        <w:rPr>
          <w:rFonts w:hint="eastAsia"/>
          <w:b/>
          <w:bCs/>
          <w:kern w:val="0"/>
          <w:sz w:val="28"/>
          <w:szCs w:val="28"/>
        </w:rPr>
        <w:lastRenderedPageBreak/>
        <w:t>二、运行情况</w:t>
      </w: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2-1 </w:t>
      </w:r>
      <w:r w:rsidRPr="002E28E8">
        <w:rPr>
          <w:rFonts w:hint="eastAsia"/>
          <w:b/>
          <w:bCs/>
          <w:kern w:val="0"/>
          <w:sz w:val="28"/>
          <w:szCs w:val="28"/>
        </w:rPr>
        <w:t>场馆开放情况</w:t>
      </w:r>
    </w:p>
    <w:tbl>
      <w:tblPr>
        <w:tblW w:w="9639" w:type="dxa"/>
        <w:jc w:val="center"/>
        <w:tblLayout w:type="fixed"/>
        <w:tblCellMar>
          <w:left w:w="0" w:type="dxa"/>
          <w:right w:w="0" w:type="dxa"/>
        </w:tblCellMar>
        <w:tblLook w:val="0000" w:firstRow="0" w:lastRow="0" w:firstColumn="0" w:lastColumn="0" w:noHBand="0" w:noVBand="0"/>
      </w:tblPr>
      <w:tblGrid>
        <w:gridCol w:w="1703"/>
        <w:gridCol w:w="1701"/>
        <w:gridCol w:w="1701"/>
        <w:gridCol w:w="2268"/>
        <w:gridCol w:w="2266"/>
      </w:tblGrid>
      <w:tr w:rsidR="005364BD" w:rsidRPr="002E28E8" w:rsidTr="0060476E">
        <w:trPr>
          <w:cantSplit/>
          <w:trHeight w:val="486"/>
          <w:jc w:val="center"/>
        </w:trPr>
        <w:tc>
          <w:tcPr>
            <w:tcW w:w="1703" w:type="dxa"/>
            <w:vMerge w:val="restart"/>
            <w:tcBorders>
              <w:top w:val="single" w:sz="4" w:space="0" w:color="auto"/>
              <w:left w:val="single" w:sz="4" w:space="0" w:color="auto"/>
              <w:right w:val="single" w:sz="4" w:space="0" w:color="auto"/>
            </w:tcBorders>
            <w:vAlign w:val="center"/>
          </w:tcPr>
          <w:p w:rsidR="005364BD" w:rsidRPr="00B96440" w:rsidRDefault="005364BD" w:rsidP="0060476E">
            <w:pPr>
              <w:spacing w:line="400" w:lineRule="exact"/>
              <w:ind w:right="120"/>
              <w:jc w:val="center"/>
              <w:rPr>
                <w:rFonts w:ascii="Times New Roman" w:hAnsi="Times New Roman" w:cs="Times New Roman"/>
                <w:b/>
                <w:sz w:val="24"/>
              </w:rPr>
            </w:pPr>
            <w:r w:rsidRPr="00B96440">
              <w:rPr>
                <w:rFonts w:ascii="Times New Roman" w:hAnsi="Times New Roman" w:cs="Times New Roman" w:hint="eastAsia"/>
                <w:b/>
                <w:sz w:val="24"/>
              </w:rPr>
              <w:t>开馆接待情况</w:t>
            </w:r>
          </w:p>
        </w:tc>
        <w:tc>
          <w:tcPr>
            <w:tcW w:w="1701" w:type="dxa"/>
            <w:tcBorders>
              <w:top w:val="single" w:sz="4" w:space="0" w:color="auto"/>
              <w:left w:val="single" w:sz="4" w:space="0" w:color="auto"/>
              <w:right w:val="single" w:sz="4" w:space="0" w:color="auto"/>
            </w:tcBorders>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本年度开馆天数</w:t>
            </w:r>
          </w:p>
        </w:tc>
        <w:tc>
          <w:tcPr>
            <w:tcW w:w="1701" w:type="dxa"/>
            <w:tcBorders>
              <w:top w:val="single" w:sz="4" w:space="0" w:color="auto"/>
              <w:left w:val="nil"/>
              <w:right w:val="single" w:sz="4" w:space="0" w:color="auto"/>
            </w:tcBorders>
            <w:vAlign w:val="center"/>
          </w:tcPr>
          <w:p w:rsidR="005364BD" w:rsidRPr="00B96440" w:rsidRDefault="005364BD" w:rsidP="0060476E">
            <w:pPr>
              <w:spacing w:line="400" w:lineRule="exact"/>
              <w:ind w:right="240"/>
              <w:jc w:val="right"/>
              <w:rPr>
                <w:rFonts w:ascii="Times New Roman" w:hAnsi="Times New Roman" w:cs="Times New Roman"/>
                <w:sz w:val="24"/>
              </w:rPr>
            </w:pPr>
            <w:r w:rsidRPr="00B96440">
              <w:rPr>
                <w:rFonts w:ascii="Times New Roman" w:hAnsi="Times New Roman" w:cs="Times New Roman" w:hint="eastAsia"/>
                <w:sz w:val="24"/>
              </w:rPr>
              <w:t>天</w:t>
            </w:r>
          </w:p>
        </w:tc>
        <w:tc>
          <w:tcPr>
            <w:tcW w:w="2268" w:type="dxa"/>
            <w:tcBorders>
              <w:top w:val="single" w:sz="4" w:space="0" w:color="auto"/>
              <w:left w:val="nil"/>
              <w:right w:val="single" w:sz="4" w:space="0" w:color="auto"/>
            </w:tcBorders>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本年度接待观众总量</w:t>
            </w:r>
            <w:r w:rsidRPr="00B96440">
              <w:rPr>
                <w:rStyle w:val="a6"/>
                <w:rFonts w:ascii="Times New Roman" w:hAnsi="Times New Roman" w:cs="Times New Roman"/>
                <w:sz w:val="24"/>
              </w:rPr>
              <w:footnoteReference w:id="13"/>
            </w:r>
          </w:p>
        </w:tc>
        <w:tc>
          <w:tcPr>
            <w:tcW w:w="2266" w:type="dxa"/>
            <w:tcBorders>
              <w:top w:val="single" w:sz="4" w:space="0" w:color="auto"/>
              <w:left w:val="nil"/>
              <w:right w:val="single" w:sz="4" w:space="0" w:color="auto"/>
            </w:tcBorders>
            <w:vAlign w:val="center"/>
          </w:tcPr>
          <w:p w:rsidR="005364BD" w:rsidRPr="00B96440" w:rsidRDefault="005364BD" w:rsidP="0060476E">
            <w:pPr>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万人次</w:t>
            </w:r>
          </w:p>
        </w:tc>
      </w:tr>
      <w:tr w:rsidR="005364BD" w:rsidRPr="002E28E8" w:rsidTr="0060476E">
        <w:trPr>
          <w:cantSplit/>
          <w:trHeight w:val="486"/>
          <w:jc w:val="center"/>
        </w:trPr>
        <w:tc>
          <w:tcPr>
            <w:tcW w:w="1703" w:type="dxa"/>
            <w:vMerge/>
            <w:tcBorders>
              <w:left w:val="single" w:sz="4" w:space="0" w:color="auto"/>
              <w:right w:val="single" w:sz="4" w:space="0" w:color="auto"/>
            </w:tcBorders>
            <w:vAlign w:val="center"/>
          </w:tcPr>
          <w:p w:rsidR="005364BD" w:rsidRPr="00B96440" w:rsidRDefault="005364BD" w:rsidP="0060476E">
            <w:pPr>
              <w:spacing w:line="400" w:lineRule="exact"/>
              <w:ind w:right="120"/>
              <w:jc w:val="center"/>
              <w:rPr>
                <w:rFonts w:ascii="Times New Roman" w:hAnsi="Times New Roman" w:cs="Times New Roman"/>
                <w:b/>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spacing w:line="400" w:lineRule="exact"/>
              <w:ind w:right="120"/>
              <w:jc w:val="left"/>
              <w:rPr>
                <w:rFonts w:ascii="Times New Roman" w:hAnsi="Times New Roman" w:cs="Times New Roman"/>
                <w:sz w:val="24"/>
              </w:rPr>
            </w:pPr>
            <w:r w:rsidRPr="00B96440">
              <w:rPr>
                <w:rFonts w:ascii="Times New Roman" w:hAnsi="Times New Roman" w:cs="Times New Roman" w:hint="eastAsia"/>
                <w:sz w:val="24"/>
              </w:rPr>
              <w:t>场馆每周开放时间（多选）</w:t>
            </w:r>
          </w:p>
        </w:tc>
        <w:tc>
          <w:tcPr>
            <w:tcW w:w="4534" w:type="dxa"/>
            <w:gridSpan w:val="2"/>
            <w:tcBorders>
              <w:top w:val="single" w:sz="4" w:space="0" w:color="auto"/>
              <w:left w:val="nil"/>
              <w:bottom w:val="single" w:sz="4" w:space="0" w:color="auto"/>
              <w:right w:val="single" w:sz="4" w:space="0" w:color="auto"/>
            </w:tcBorders>
            <w:vAlign w:val="center"/>
          </w:tcPr>
          <w:p w:rsidR="005364BD" w:rsidRPr="00B96440" w:rsidRDefault="005364BD" w:rsidP="0060476E">
            <w:pPr>
              <w:spacing w:line="400" w:lineRule="exact"/>
              <w:ind w:right="600"/>
              <w:jc w:val="left"/>
              <w:rPr>
                <w:rFonts w:ascii="Times New Roman" w:hAnsi="Times New Roman" w:cs="Times New Roman"/>
                <w:sz w:val="24"/>
              </w:rPr>
            </w:pPr>
            <w:r w:rsidRPr="00B96440">
              <w:rPr>
                <w:rFonts w:ascii="Times New Roman" w:hAnsi="Times New Roman" w:cs="Times New Roman" w:hint="eastAsia"/>
                <w:sz w:val="24"/>
              </w:rPr>
              <w:t>周一（</w:t>
            </w:r>
            <w:r w:rsidRPr="00B96440">
              <w:rPr>
                <w:rFonts w:ascii="Times New Roman" w:hAnsi="Times New Roman" w:cs="Times New Roman"/>
                <w:sz w:val="24"/>
              </w:rPr>
              <w:t xml:space="preserve"> </w:t>
            </w:r>
            <w:r w:rsidRPr="00B96440">
              <w:rPr>
                <w:rFonts w:ascii="Times New Roman" w:hAnsi="Times New Roman" w:cs="Times New Roman" w:hint="eastAsia"/>
                <w:sz w:val="24"/>
              </w:rPr>
              <w:t>）周二（</w:t>
            </w:r>
            <w:r w:rsidRPr="00B96440">
              <w:rPr>
                <w:rFonts w:ascii="Times New Roman" w:hAnsi="Times New Roman" w:cs="Times New Roman"/>
                <w:sz w:val="24"/>
              </w:rPr>
              <w:t xml:space="preserve"> </w:t>
            </w:r>
            <w:r w:rsidRPr="00B96440">
              <w:rPr>
                <w:rFonts w:ascii="Times New Roman" w:hAnsi="Times New Roman" w:cs="Times New Roman" w:hint="eastAsia"/>
                <w:sz w:val="24"/>
              </w:rPr>
              <w:t>）周三（</w:t>
            </w:r>
            <w:r w:rsidRPr="00B96440">
              <w:rPr>
                <w:rFonts w:ascii="Times New Roman" w:hAnsi="Times New Roman" w:cs="Times New Roman"/>
                <w:sz w:val="24"/>
              </w:rPr>
              <w:t xml:space="preserve"> </w:t>
            </w:r>
            <w:r w:rsidRPr="00B96440">
              <w:rPr>
                <w:rFonts w:ascii="Times New Roman" w:hAnsi="Times New Roman" w:cs="Times New Roman" w:hint="eastAsia"/>
                <w:sz w:val="24"/>
              </w:rPr>
              <w:t>）周四（</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ind w:right="600"/>
              <w:jc w:val="left"/>
              <w:rPr>
                <w:rFonts w:ascii="Times New Roman" w:hAnsi="Times New Roman" w:cs="Times New Roman"/>
                <w:sz w:val="24"/>
              </w:rPr>
            </w:pPr>
            <w:r w:rsidRPr="00B96440">
              <w:rPr>
                <w:rFonts w:ascii="Times New Roman" w:hAnsi="Times New Roman" w:cs="Times New Roman" w:hint="eastAsia"/>
                <w:sz w:val="24"/>
              </w:rPr>
              <w:t>周五（</w:t>
            </w:r>
            <w:r w:rsidRPr="00B96440">
              <w:rPr>
                <w:rFonts w:ascii="Times New Roman" w:hAnsi="Times New Roman" w:cs="Times New Roman"/>
                <w:sz w:val="24"/>
              </w:rPr>
              <w:t xml:space="preserve"> </w:t>
            </w:r>
            <w:r w:rsidRPr="00B96440">
              <w:rPr>
                <w:rFonts w:ascii="Times New Roman" w:hAnsi="Times New Roman" w:cs="Times New Roman" w:hint="eastAsia"/>
                <w:sz w:val="24"/>
              </w:rPr>
              <w:t>）周六（</w:t>
            </w:r>
            <w:r w:rsidRPr="00B96440">
              <w:rPr>
                <w:rFonts w:ascii="Times New Roman" w:hAnsi="Times New Roman" w:cs="Times New Roman"/>
                <w:sz w:val="24"/>
              </w:rPr>
              <w:t xml:space="preserve"> </w:t>
            </w:r>
            <w:r w:rsidRPr="00B96440">
              <w:rPr>
                <w:rFonts w:ascii="Times New Roman" w:hAnsi="Times New Roman" w:cs="Times New Roman" w:hint="eastAsia"/>
                <w:sz w:val="24"/>
              </w:rPr>
              <w:t>）周日（</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tc>
      </w:tr>
      <w:tr w:rsidR="005364BD" w:rsidRPr="002E28E8" w:rsidTr="0060476E">
        <w:trPr>
          <w:cantSplit/>
          <w:trHeight w:val="486"/>
          <w:jc w:val="center"/>
        </w:trPr>
        <w:tc>
          <w:tcPr>
            <w:tcW w:w="1703"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spacing w:line="400" w:lineRule="exact"/>
              <w:ind w:right="120"/>
              <w:jc w:val="center"/>
              <w:rPr>
                <w:rFonts w:ascii="Times New Roman" w:hAnsi="Times New Roman" w:cs="Times New Roman"/>
                <w:b/>
                <w:sz w:val="24"/>
              </w:rPr>
            </w:pPr>
            <w:r w:rsidRPr="00B96440">
              <w:rPr>
                <w:rFonts w:ascii="Times New Roman" w:hAnsi="Times New Roman" w:cs="Times New Roman" w:hint="eastAsia"/>
                <w:b/>
                <w:sz w:val="24"/>
              </w:rPr>
              <w:t>场馆收费情况</w:t>
            </w:r>
          </w:p>
        </w:tc>
        <w:tc>
          <w:tcPr>
            <w:tcW w:w="7936" w:type="dxa"/>
            <w:gridSpan w:val="4"/>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spacing w:line="400" w:lineRule="exact"/>
              <w:ind w:right="120"/>
              <w:jc w:val="left"/>
              <w:rPr>
                <w:rFonts w:ascii="Times New Roman" w:hAnsi="Times New Roman" w:cs="Times New Roman"/>
                <w:sz w:val="24"/>
              </w:rPr>
            </w:pPr>
            <w:r w:rsidRPr="00B96440">
              <w:rPr>
                <w:rFonts w:ascii="Times New Roman" w:hAnsi="Times New Roman" w:cs="Times New Roman"/>
                <w:sz w:val="24"/>
              </w:rPr>
              <w:t>1.</w:t>
            </w:r>
            <w:r w:rsidRPr="00B96440">
              <w:rPr>
                <w:rFonts w:ascii="Times New Roman" w:hAnsi="Times New Roman" w:cs="Times New Roman" w:hint="eastAsia"/>
                <w:sz w:val="24"/>
              </w:rPr>
              <w:t>全部免费开放（</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ind w:right="120"/>
              <w:jc w:val="lef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部分免费开放（</w:t>
            </w:r>
            <w:r w:rsidRPr="00B96440">
              <w:rPr>
                <w:rFonts w:ascii="Times New Roman" w:hAnsi="Times New Roman" w:cs="Times New Roman"/>
                <w:sz w:val="24"/>
              </w:rPr>
              <w:t xml:space="preserve"> </w:t>
            </w: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请选择免费开放范围（可多选）：</w:t>
            </w:r>
          </w:p>
          <w:p w:rsidR="005364BD" w:rsidRPr="00B96440" w:rsidRDefault="005364BD" w:rsidP="0060476E">
            <w:pPr>
              <w:spacing w:line="400" w:lineRule="exact"/>
              <w:ind w:right="120" w:firstLineChars="50" w:firstLine="120"/>
              <w:jc w:val="left"/>
              <w:rPr>
                <w:rFonts w:ascii="Times New Roman" w:hAnsi="Times New Roman" w:cs="Times New Roman"/>
                <w:sz w:val="24"/>
              </w:rPr>
            </w:pPr>
            <w:r w:rsidRPr="00B96440">
              <w:rPr>
                <w:rFonts w:ascii="Times New Roman" w:hAnsi="Times New Roman" w:cs="Times New Roman" w:hint="eastAsia"/>
                <w:sz w:val="24"/>
              </w:rPr>
              <w:t>常设展厅（</w:t>
            </w:r>
            <w:r w:rsidRPr="00B96440">
              <w:rPr>
                <w:rFonts w:ascii="Times New Roman" w:hAnsi="Times New Roman" w:cs="Times New Roman"/>
                <w:sz w:val="24"/>
              </w:rPr>
              <w:t xml:space="preserve"> </w:t>
            </w:r>
            <w:r w:rsidRPr="00B96440">
              <w:rPr>
                <w:rFonts w:ascii="Times New Roman" w:hAnsi="Times New Roman" w:cs="Times New Roman" w:hint="eastAsia"/>
                <w:sz w:val="24"/>
              </w:rPr>
              <w:t>），短期展厅（</w:t>
            </w:r>
            <w:r w:rsidRPr="00B96440">
              <w:rPr>
                <w:rFonts w:ascii="Times New Roman" w:hAnsi="Times New Roman" w:cs="Times New Roman"/>
                <w:sz w:val="24"/>
              </w:rPr>
              <w:t xml:space="preserve"> </w:t>
            </w:r>
            <w:r w:rsidRPr="00B96440">
              <w:rPr>
                <w:rFonts w:ascii="Times New Roman" w:hAnsi="Times New Roman" w:cs="Times New Roman" w:hint="eastAsia"/>
                <w:sz w:val="24"/>
              </w:rPr>
              <w:t>），特效影院（</w:t>
            </w:r>
            <w:r w:rsidRPr="00B96440">
              <w:rPr>
                <w:rFonts w:ascii="Times New Roman" w:hAnsi="Times New Roman" w:cs="Times New Roman"/>
                <w:sz w:val="24"/>
              </w:rPr>
              <w:t xml:space="preserve"> </w:t>
            </w:r>
            <w:r w:rsidRPr="00B96440">
              <w:rPr>
                <w:rFonts w:ascii="Times New Roman" w:hAnsi="Times New Roman" w:cs="Times New Roman" w:hint="eastAsia"/>
                <w:sz w:val="24"/>
              </w:rPr>
              <w:t>），其他</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ind w:right="120" w:firstLineChars="50" w:firstLine="120"/>
              <w:jc w:val="left"/>
              <w:rPr>
                <w:rFonts w:ascii="Times New Roman" w:hAnsi="Times New Roman" w:cs="Times New Roman"/>
                <w:sz w:val="24"/>
                <w:u w:val="single"/>
              </w:rPr>
            </w:pPr>
            <w:r w:rsidRPr="00B96440">
              <w:rPr>
                <w:rFonts w:ascii="Times New Roman" w:hAnsi="Times New Roman" w:cs="Times New Roman" w:hint="eastAsia"/>
                <w:sz w:val="24"/>
              </w:rPr>
              <w:t>收费项目的票种票价为：</w:t>
            </w:r>
            <w:r w:rsidRPr="00B96440">
              <w:rPr>
                <w:rFonts w:ascii="Times New Roman" w:hAnsi="Times New Roman" w:cs="Times New Roman"/>
                <w:sz w:val="24"/>
                <w:u w:val="single"/>
              </w:rPr>
              <w:t xml:space="preserve">                        </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sz w:val="24"/>
              </w:rPr>
              <w:t>3.</w:t>
            </w:r>
            <w:r w:rsidRPr="00B96440">
              <w:rPr>
                <w:rFonts w:ascii="Times New Roman" w:hAnsi="Times New Roman" w:cs="Times New Roman" w:hint="eastAsia"/>
                <w:sz w:val="24"/>
              </w:rPr>
              <w:t>全部收费（</w:t>
            </w:r>
            <w:r w:rsidRPr="00B96440">
              <w:rPr>
                <w:rFonts w:ascii="Times New Roman" w:hAnsi="Times New Roman" w:cs="Times New Roman"/>
                <w:sz w:val="24"/>
              </w:rPr>
              <w:t xml:space="preserve"> </w:t>
            </w:r>
            <w:r w:rsidRPr="00B96440">
              <w:rPr>
                <w:rFonts w:ascii="Times New Roman" w:hAnsi="Times New Roman" w:cs="Times New Roman" w:hint="eastAsia"/>
                <w:sz w:val="24"/>
              </w:rPr>
              <w:t>），具体票种票价为：</w:t>
            </w:r>
            <w:r w:rsidRPr="00B96440">
              <w:rPr>
                <w:rFonts w:ascii="Times New Roman" w:hAnsi="Times New Roman" w:cs="Times New Roman"/>
                <w:sz w:val="24"/>
                <w:u w:val="single"/>
              </w:rPr>
              <w:t xml:space="preserve">                            </w:t>
            </w:r>
          </w:p>
        </w:tc>
      </w:tr>
    </w:tbl>
    <w:p w:rsidR="005364BD" w:rsidRPr="002E28E8" w:rsidRDefault="005364BD" w:rsidP="005364BD">
      <w:pPr>
        <w:pStyle w:val="1"/>
        <w:spacing w:line="360" w:lineRule="exact"/>
        <w:ind w:left="470" w:hangingChars="196" w:hanging="470"/>
        <w:rPr>
          <w:rFonts w:eastAsia="楷体"/>
          <w:bCs/>
          <w:kern w:val="0"/>
          <w:sz w:val="24"/>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spacing w:line="360" w:lineRule="exact"/>
        <w:ind w:left="470" w:hangingChars="196" w:hanging="470"/>
        <w:rPr>
          <w:rFonts w:eastAsia="楷体"/>
          <w:bCs/>
          <w:kern w:val="0"/>
          <w:sz w:val="24"/>
        </w:r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2-2 </w:t>
      </w:r>
      <w:r w:rsidRPr="002E28E8">
        <w:rPr>
          <w:rFonts w:hint="eastAsia"/>
          <w:b/>
          <w:bCs/>
          <w:kern w:val="0"/>
          <w:sz w:val="28"/>
          <w:szCs w:val="28"/>
        </w:rPr>
        <w:t>人员构成及收入</w:t>
      </w:r>
      <w:r w:rsidRPr="002E28E8">
        <w:rPr>
          <w:rStyle w:val="a6"/>
          <w:b/>
          <w:bCs/>
          <w:kern w:val="0"/>
          <w:sz w:val="28"/>
          <w:szCs w:val="28"/>
        </w:rPr>
        <w:footnoteReference w:id="14"/>
      </w:r>
    </w:p>
    <w:tbl>
      <w:tblPr>
        <w:tblW w:w="9357" w:type="dxa"/>
        <w:tblLayout w:type="fixed"/>
        <w:tblCellMar>
          <w:left w:w="0" w:type="dxa"/>
          <w:right w:w="0" w:type="dxa"/>
        </w:tblCellMar>
        <w:tblLook w:val="0000" w:firstRow="0" w:lastRow="0" w:firstColumn="0" w:lastColumn="0" w:noHBand="0" w:noVBand="0"/>
      </w:tblPr>
      <w:tblGrid>
        <w:gridCol w:w="994"/>
        <w:gridCol w:w="1701"/>
        <w:gridCol w:w="851"/>
        <w:gridCol w:w="1134"/>
        <w:gridCol w:w="1275"/>
        <w:gridCol w:w="1276"/>
        <w:gridCol w:w="854"/>
        <w:gridCol w:w="1272"/>
      </w:tblGrid>
      <w:tr w:rsidR="005364BD" w:rsidRPr="002E28E8" w:rsidTr="0060476E">
        <w:trPr>
          <w:trHeight w:val="567"/>
        </w:trPr>
        <w:tc>
          <w:tcPr>
            <w:tcW w:w="994" w:type="dxa"/>
            <w:vMerge w:val="restart"/>
            <w:tcBorders>
              <w:top w:val="single" w:sz="4" w:space="0" w:color="auto"/>
              <w:left w:val="single" w:sz="4" w:space="0" w:color="auto"/>
              <w:bottom w:val="single" w:sz="4" w:space="0" w:color="auto"/>
              <w:right w:val="nil"/>
            </w:tcBorders>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在编人员</w:t>
            </w:r>
          </w:p>
        </w:tc>
        <w:tc>
          <w:tcPr>
            <w:tcW w:w="170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编制总数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c>
          <w:tcPr>
            <w:tcW w:w="2551" w:type="dxa"/>
            <w:gridSpan w:val="2"/>
            <w:tcBorders>
              <w:top w:val="single" w:sz="4" w:space="0" w:color="auto"/>
              <w:left w:val="nil"/>
              <w:bottom w:val="single" w:sz="4" w:space="0" w:color="auto"/>
              <w:right w:val="single" w:sz="4" w:space="0" w:color="auto"/>
            </w:tcBorders>
            <w:vAlign w:val="center"/>
          </w:tcPr>
          <w:p w:rsidR="005364BD" w:rsidRPr="00B96440" w:rsidRDefault="005364BD" w:rsidP="0060476E">
            <w:pPr>
              <w:spacing w:line="480" w:lineRule="exact"/>
              <w:jc w:val="center"/>
              <w:rPr>
                <w:rFonts w:ascii="Times New Roman" w:hAnsi="Times New Roman" w:cs="Times New Roman"/>
                <w:sz w:val="24"/>
              </w:rPr>
            </w:pPr>
            <w:r w:rsidRPr="00B96440">
              <w:rPr>
                <w:rFonts w:ascii="Times New Roman" w:hAnsi="Times New Roman" w:cs="Times New Roman" w:hint="eastAsia"/>
                <w:sz w:val="24"/>
              </w:rPr>
              <w:t>在编人员总数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r>
      <w:tr w:rsidR="005364BD" w:rsidRPr="002E28E8" w:rsidTr="0060476E">
        <w:trPr>
          <w:trHeight w:val="567"/>
        </w:trPr>
        <w:tc>
          <w:tcPr>
            <w:tcW w:w="994" w:type="dxa"/>
            <w:vMerge/>
            <w:tcBorders>
              <w:top w:val="single" w:sz="4" w:space="0" w:color="auto"/>
              <w:left w:val="single" w:sz="4" w:space="0" w:color="auto"/>
              <w:bottom w:val="single" w:sz="4" w:space="0" w:color="auto"/>
              <w:right w:val="nil"/>
            </w:tcBorders>
            <w:vAlign w:val="center"/>
          </w:tcPr>
          <w:p w:rsidR="005364BD" w:rsidRPr="00B96440" w:rsidRDefault="005364BD" w:rsidP="0060476E">
            <w:pPr>
              <w:spacing w:line="480" w:lineRule="exact"/>
              <w:jc w:val="center"/>
              <w:rPr>
                <w:rFonts w:ascii="Times New Roman" w:hAnsi="Times New Roman" w:cs="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学历</w:t>
            </w:r>
          </w:p>
        </w:tc>
        <w:tc>
          <w:tcPr>
            <w:tcW w:w="85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研究生</w:t>
            </w:r>
          </w:p>
        </w:tc>
        <w:tc>
          <w:tcPr>
            <w:tcW w:w="1134"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c>
          <w:tcPr>
            <w:tcW w:w="1275" w:type="dxa"/>
            <w:tcBorders>
              <w:top w:val="single" w:sz="4" w:space="0" w:color="auto"/>
              <w:left w:val="nil"/>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大学本科</w:t>
            </w:r>
          </w:p>
        </w:tc>
        <w:tc>
          <w:tcPr>
            <w:tcW w:w="1276" w:type="dxa"/>
            <w:tcBorders>
              <w:top w:val="single" w:sz="4" w:space="0" w:color="auto"/>
              <w:left w:val="nil"/>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c>
          <w:tcPr>
            <w:tcW w:w="854" w:type="dxa"/>
            <w:tcBorders>
              <w:top w:val="single" w:sz="4" w:space="0" w:color="auto"/>
              <w:left w:val="single" w:sz="4" w:space="0" w:color="auto"/>
              <w:bottom w:val="single" w:sz="4" w:space="0" w:color="auto"/>
              <w:right w:val="nil"/>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专科</w:t>
            </w:r>
          </w:p>
        </w:tc>
        <w:tc>
          <w:tcPr>
            <w:tcW w:w="1272"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r>
      <w:tr w:rsidR="005364BD" w:rsidRPr="002E28E8" w:rsidTr="0060476E">
        <w:trPr>
          <w:trHeight w:val="567"/>
        </w:trPr>
        <w:tc>
          <w:tcPr>
            <w:tcW w:w="994" w:type="dxa"/>
            <w:vMerge w:val="restart"/>
            <w:tcBorders>
              <w:top w:val="single" w:sz="4" w:space="0" w:color="auto"/>
              <w:left w:val="single" w:sz="4" w:space="0" w:color="auto"/>
              <w:right w:val="nil"/>
            </w:tcBorders>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其他人员</w:t>
            </w:r>
          </w:p>
        </w:tc>
        <w:tc>
          <w:tcPr>
            <w:tcW w:w="170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政府买岗</w:t>
            </w:r>
            <w:r w:rsidRPr="00B96440">
              <w:rPr>
                <w:rStyle w:val="a6"/>
                <w:rFonts w:ascii="Times New Roman" w:hAnsi="Times New Roman" w:cs="Times New Roman"/>
                <w:sz w:val="24"/>
              </w:rPr>
              <w:footnoteReference w:id="15"/>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劳务派遣人员</w:t>
            </w:r>
            <w:r w:rsidRPr="00B96440">
              <w:rPr>
                <w:rStyle w:val="a6"/>
                <w:rFonts w:ascii="Times New Roman" w:hAnsi="Times New Roman" w:cs="Times New Roman"/>
                <w:sz w:val="24"/>
              </w:rPr>
              <w:footnoteReference w:id="16"/>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r>
      <w:tr w:rsidR="005364BD" w:rsidRPr="002E28E8" w:rsidTr="0060476E">
        <w:trPr>
          <w:trHeight w:val="567"/>
        </w:trPr>
        <w:tc>
          <w:tcPr>
            <w:tcW w:w="994" w:type="dxa"/>
            <w:vMerge/>
            <w:tcBorders>
              <w:left w:val="single" w:sz="4" w:space="0" w:color="auto"/>
              <w:bottom w:val="single" w:sz="4" w:space="0" w:color="auto"/>
              <w:right w:val="nil"/>
            </w:tcBorders>
            <w:vAlign w:val="center"/>
          </w:tcPr>
          <w:p w:rsidR="005364BD" w:rsidRPr="00B96440" w:rsidRDefault="005364BD" w:rsidP="0060476E">
            <w:pPr>
              <w:spacing w:line="480" w:lineRule="exact"/>
              <w:jc w:val="center"/>
              <w:rPr>
                <w:rFonts w:ascii="Times New Roman" w:hAnsi="Times New Roman" w:cs="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社会化人员</w:t>
            </w:r>
            <w:r w:rsidRPr="00B96440">
              <w:rPr>
                <w:rStyle w:val="a6"/>
                <w:rFonts w:ascii="Times New Roman" w:hAnsi="Times New Roman" w:cs="Times New Roman"/>
                <w:sz w:val="24"/>
              </w:rPr>
              <w:footnoteReference w:id="17"/>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ind w:firstLineChars="200" w:firstLine="480"/>
              <w:rPr>
                <w:rFonts w:ascii="Times New Roman" w:hAnsi="Times New Roman" w:cs="Times New Roman"/>
                <w:sz w:val="24"/>
                <w:u w:val="single"/>
              </w:rPr>
            </w:pPr>
            <w:r w:rsidRPr="00B96440">
              <w:rPr>
                <w:rFonts w:ascii="Times New Roman" w:hAnsi="Times New Roman" w:cs="Times New Roman" w:hint="eastAsia"/>
                <w:sz w:val="24"/>
              </w:rPr>
              <w:t>其他：</w:t>
            </w:r>
            <w:r w:rsidRPr="00B96440">
              <w:rPr>
                <w:rFonts w:ascii="Times New Roman" w:hAnsi="Times New Roman" w:cs="Times New Roman"/>
                <w:sz w:val="24"/>
                <w:u w:val="single"/>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r>
      <w:tr w:rsidR="005364BD" w:rsidRPr="002E28E8" w:rsidTr="0060476E">
        <w:trPr>
          <w:trHeight w:val="567"/>
        </w:trPr>
        <w:tc>
          <w:tcPr>
            <w:tcW w:w="994" w:type="dxa"/>
            <w:tcBorders>
              <w:left w:val="single" w:sz="4" w:space="0" w:color="auto"/>
              <w:bottom w:val="single" w:sz="4" w:space="0" w:color="auto"/>
              <w:right w:val="nil"/>
            </w:tcBorders>
            <w:vAlign w:val="center"/>
          </w:tcPr>
          <w:p w:rsidR="005364BD" w:rsidRPr="00B96440" w:rsidRDefault="005364BD" w:rsidP="0060476E">
            <w:pPr>
              <w:spacing w:line="480" w:lineRule="exact"/>
              <w:jc w:val="center"/>
              <w:rPr>
                <w:rFonts w:ascii="Times New Roman" w:hAnsi="Times New Roman" w:cs="Times New Roman"/>
                <w:b/>
                <w:sz w:val="24"/>
              </w:rPr>
            </w:pPr>
            <w:r w:rsidRPr="00B96440">
              <w:rPr>
                <w:rFonts w:ascii="Times New Roman" w:hAnsi="Times New Roman" w:cs="Times New Roman" w:hint="eastAsia"/>
                <w:b/>
                <w:sz w:val="24"/>
              </w:rPr>
              <w:t>志愿者</w:t>
            </w:r>
          </w:p>
        </w:tc>
        <w:tc>
          <w:tcPr>
            <w:tcW w:w="170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当前注册总人数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sz w:val="24"/>
              </w:rPr>
            </w:pPr>
            <w:r w:rsidRPr="00B96440">
              <w:rPr>
                <w:rFonts w:ascii="Times New Roman" w:hAnsi="Times New Roman" w:cs="Times New Roman" w:hint="eastAsia"/>
                <w:sz w:val="24"/>
              </w:rPr>
              <w:t>年度服务总人天</w:t>
            </w:r>
            <w:r w:rsidRPr="00B96440">
              <w:rPr>
                <w:rStyle w:val="a6"/>
                <w:rFonts w:ascii="Times New Roman" w:hAnsi="Times New Roman" w:cs="Times New Roman"/>
                <w:sz w:val="24"/>
              </w:rPr>
              <w:footnoteReference w:id="18"/>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80" w:lineRule="exact"/>
              <w:jc w:val="right"/>
              <w:rPr>
                <w:rFonts w:ascii="Times New Roman" w:hAnsi="Times New Roman" w:cs="Times New Roman"/>
                <w:sz w:val="24"/>
              </w:rPr>
            </w:pPr>
            <w:r w:rsidRPr="00B96440">
              <w:rPr>
                <w:rFonts w:ascii="Times New Roman" w:hAnsi="Times New Roman" w:cs="Times New Roman" w:hint="eastAsia"/>
                <w:sz w:val="24"/>
              </w:rPr>
              <w:t>人天</w:t>
            </w:r>
          </w:p>
        </w:tc>
      </w:tr>
    </w:tbl>
    <w:p w:rsidR="005364BD" w:rsidRPr="002E28E8" w:rsidRDefault="005364BD" w:rsidP="005364BD">
      <w:pPr>
        <w:pStyle w:val="1"/>
        <w:spacing w:line="360" w:lineRule="exact"/>
        <w:ind w:firstLineChars="0" w:firstLine="0"/>
        <w:rPr>
          <w:rFonts w:eastAsia="楷体"/>
          <w:bCs/>
          <w:kern w:val="0"/>
          <w:sz w:val="24"/>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lastRenderedPageBreak/>
        <w:t>表</w:t>
      </w:r>
      <w:r w:rsidRPr="002E28E8">
        <w:rPr>
          <w:b/>
          <w:bCs/>
          <w:kern w:val="0"/>
          <w:sz w:val="28"/>
          <w:szCs w:val="28"/>
        </w:rPr>
        <w:t xml:space="preserve">2-3 </w:t>
      </w:r>
      <w:r w:rsidRPr="002E28E8">
        <w:rPr>
          <w:rFonts w:hint="eastAsia"/>
          <w:b/>
          <w:bCs/>
          <w:kern w:val="0"/>
          <w:sz w:val="28"/>
          <w:szCs w:val="28"/>
        </w:rPr>
        <w:t>年度总经费情况</w:t>
      </w:r>
    </w:p>
    <w:tbl>
      <w:tblPr>
        <w:tblW w:w="9532" w:type="dxa"/>
        <w:jc w:val="center"/>
        <w:tblLayout w:type="fixed"/>
        <w:tblCellMar>
          <w:left w:w="0" w:type="dxa"/>
          <w:right w:w="0" w:type="dxa"/>
        </w:tblCellMar>
        <w:tblLook w:val="0000" w:firstRow="0" w:lastRow="0" w:firstColumn="0" w:lastColumn="0" w:noHBand="0" w:noVBand="0"/>
      </w:tblPr>
      <w:tblGrid>
        <w:gridCol w:w="3350"/>
        <w:gridCol w:w="1929"/>
        <w:gridCol w:w="2198"/>
        <w:gridCol w:w="2055"/>
      </w:tblGrid>
      <w:tr w:rsidR="005364BD" w:rsidRPr="002E28E8" w:rsidTr="0060476E">
        <w:trPr>
          <w:cantSplit/>
          <w:trHeight w:val="570"/>
          <w:jc w:val="center"/>
        </w:trPr>
        <w:tc>
          <w:tcPr>
            <w:tcW w:w="3350"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spacing w:line="400" w:lineRule="exact"/>
              <w:ind w:right="120"/>
              <w:jc w:val="center"/>
              <w:rPr>
                <w:rFonts w:ascii="Times New Roman" w:hAnsi="Times New Roman" w:cs="Times New Roman"/>
                <w:b/>
                <w:sz w:val="24"/>
              </w:rPr>
            </w:pPr>
            <w:r w:rsidRPr="00B96440">
              <w:rPr>
                <w:rFonts w:ascii="Times New Roman" w:hAnsi="Times New Roman" w:cs="Times New Roman" w:hint="eastAsia"/>
                <w:b/>
                <w:sz w:val="24"/>
              </w:rPr>
              <w:t>经费总收入</w:t>
            </w:r>
          </w:p>
        </w:tc>
        <w:tc>
          <w:tcPr>
            <w:tcW w:w="1929"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c>
          <w:tcPr>
            <w:tcW w:w="2198"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spacing w:line="400" w:lineRule="exact"/>
              <w:ind w:right="120"/>
              <w:jc w:val="center"/>
              <w:rPr>
                <w:rFonts w:ascii="Times New Roman" w:hAnsi="Times New Roman" w:cs="Times New Roman"/>
                <w:sz w:val="24"/>
              </w:rPr>
            </w:pPr>
            <w:r w:rsidRPr="00B96440">
              <w:rPr>
                <w:rFonts w:ascii="Times New Roman" w:hAnsi="Times New Roman" w:cs="Times New Roman" w:hint="eastAsia"/>
                <w:b/>
                <w:sz w:val="24"/>
              </w:rPr>
              <w:t>年度总支出</w:t>
            </w:r>
          </w:p>
        </w:tc>
        <w:tc>
          <w:tcPr>
            <w:tcW w:w="2055"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spacing w:line="400" w:lineRule="exact"/>
              <w:ind w:right="120"/>
              <w:jc w:val="right"/>
              <w:rPr>
                <w:rFonts w:ascii="Times New Roman" w:hAnsi="Times New Roman" w:cs="Times New Roman"/>
                <w:sz w:val="24"/>
              </w:rPr>
            </w:pPr>
            <w:r w:rsidRPr="00B96440">
              <w:rPr>
                <w:rFonts w:ascii="Times New Roman" w:hAnsi="Times New Roman" w:cs="Times New Roman"/>
                <w:sz w:val="24"/>
              </w:rPr>
              <w:t xml:space="preserve">       </w:t>
            </w:r>
            <w:r w:rsidRPr="00B96440">
              <w:rPr>
                <w:rFonts w:ascii="Times New Roman" w:hAnsi="Times New Roman" w:cs="Times New Roman" w:hint="eastAsia"/>
                <w:sz w:val="24"/>
              </w:rPr>
              <w:t>万元</w:t>
            </w:r>
          </w:p>
        </w:tc>
      </w:tr>
      <w:tr w:rsidR="005364BD" w:rsidRPr="002E28E8" w:rsidTr="0060476E">
        <w:trPr>
          <w:cantSplit/>
          <w:trHeight w:val="570"/>
          <w:jc w:val="center"/>
        </w:trPr>
        <w:tc>
          <w:tcPr>
            <w:tcW w:w="3350"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EF030D">
            <w:pPr>
              <w:adjustRightInd w:val="0"/>
              <w:snapToGrid w:val="0"/>
              <w:jc w:val="left"/>
              <w:rPr>
                <w:rFonts w:ascii="Times New Roman" w:hAnsi="Times New Roman" w:cs="Times New Roman"/>
                <w:sz w:val="24"/>
              </w:rPr>
            </w:pPr>
            <w:r w:rsidRPr="00B96440">
              <w:rPr>
                <w:rFonts w:ascii="Times New Roman" w:hAnsi="Times New Roman" w:cs="Times New Roman" w:hint="eastAsia"/>
                <w:sz w:val="24"/>
              </w:rPr>
              <w:t>其中：</w:t>
            </w:r>
            <w:r w:rsidRPr="00B96440">
              <w:rPr>
                <w:rFonts w:ascii="Times New Roman" w:hAnsi="Times New Roman" w:cs="Times New Roman"/>
                <w:sz w:val="24"/>
              </w:rPr>
              <w:t>1</w:t>
            </w:r>
            <w:r w:rsidRPr="00B96440">
              <w:rPr>
                <w:rFonts w:ascii="Times New Roman" w:hAnsi="Times New Roman" w:cs="Times New Roman" w:hint="eastAsia"/>
                <w:sz w:val="24"/>
              </w:rPr>
              <w:t>）中央财政拨款</w:t>
            </w:r>
          </w:p>
          <w:p w:rsidR="005364BD" w:rsidRPr="00B96440" w:rsidRDefault="005364BD" w:rsidP="00EF030D">
            <w:pPr>
              <w:adjustRightInd w:val="0"/>
              <w:snapToGrid w:val="0"/>
              <w:jc w:val="left"/>
              <w:rPr>
                <w:rFonts w:ascii="Times New Roman" w:hAnsi="Times New Roman" w:cs="Times New Roman"/>
                <w:sz w:val="24"/>
              </w:rPr>
            </w:pPr>
            <w:r w:rsidRPr="00B96440">
              <w:rPr>
                <w:rFonts w:ascii="Times New Roman" w:hAnsi="Times New Roman" w:cs="Times New Roman" w:hint="eastAsia"/>
                <w:sz w:val="24"/>
              </w:rPr>
              <w:t>（含免费开放补助经费）</w:t>
            </w:r>
          </w:p>
        </w:tc>
        <w:tc>
          <w:tcPr>
            <w:tcW w:w="1929"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c>
          <w:tcPr>
            <w:tcW w:w="2198" w:type="dxa"/>
            <w:tcBorders>
              <w:top w:val="single" w:sz="4" w:space="0" w:color="auto"/>
              <w:left w:val="single" w:sz="4" w:space="0" w:color="auto"/>
              <w:bottom w:val="single" w:sz="4" w:space="0" w:color="auto"/>
              <w:right w:val="single" w:sz="4" w:space="0" w:color="auto"/>
            </w:tcBorders>
            <w:vAlign w:val="center"/>
          </w:tcPr>
          <w:p w:rsidR="00591A0C" w:rsidRPr="00B96440" w:rsidRDefault="005364BD" w:rsidP="00591A0C">
            <w:pPr>
              <w:wordWrap w:val="0"/>
              <w:spacing w:line="400" w:lineRule="exact"/>
              <w:ind w:right="1080"/>
              <w:rPr>
                <w:rFonts w:ascii="Times New Roman" w:hAnsi="Times New Roman" w:cs="Times New Roman"/>
                <w:sz w:val="24"/>
              </w:rPr>
            </w:pPr>
            <w:r w:rsidRPr="00B96440">
              <w:rPr>
                <w:rFonts w:ascii="Times New Roman" w:hAnsi="Times New Roman" w:cs="Times New Roman" w:hint="eastAsia"/>
                <w:sz w:val="24"/>
              </w:rPr>
              <w:t>其中：</w:t>
            </w:r>
          </w:p>
          <w:p w:rsidR="005364BD" w:rsidRPr="00B96440" w:rsidRDefault="005364BD" w:rsidP="00591A0C">
            <w:pPr>
              <w:spacing w:line="400" w:lineRule="exact"/>
              <w:ind w:right="120"/>
              <w:jc w:val="right"/>
              <w:rPr>
                <w:rFonts w:ascii="Times New Roman" w:hAnsi="Times New Roman" w:cs="Times New Roman"/>
                <w:sz w:val="24"/>
              </w:rPr>
            </w:pPr>
            <w:r w:rsidRPr="00B96440">
              <w:rPr>
                <w:rFonts w:ascii="Times New Roman" w:hAnsi="Times New Roman" w:cs="Times New Roman"/>
                <w:sz w:val="24"/>
              </w:rPr>
              <w:t>1</w:t>
            </w:r>
            <w:r w:rsidRPr="00B96440">
              <w:rPr>
                <w:rFonts w:ascii="Times New Roman" w:hAnsi="Times New Roman" w:cs="Times New Roman" w:hint="eastAsia"/>
                <w:sz w:val="24"/>
              </w:rPr>
              <w:t>）日常运行支出</w:t>
            </w:r>
            <w:r w:rsidRPr="00B96440">
              <w:rPr>
                <w:rStyle w:val="a6"/>
                <w:rFonts w:ascii="Times New Roman" w:hAnsi="Times New Roman" w:cs="Times New Roman"/>
                <w:sz w:val="24"/>
              </w:rPr>
              <w:footnoteReference w:id="19"/>
            </w:r>
          </w:p>
        </w:tc>
        <w:tc>
          <w:tcPr>
            <w:tcW w:w="2055"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r>
      <w:tr w:rsidR="005364BD" w:rsidRPr="002E28E8" w:rsidTr="0060476E">
        <w:trPr>
          <w:cantSplit/>
          <w:trHeight w:val="570"/>
          <w:jc w:val="center"/>
        </w:trPr>
        <w:tc>
          <w:tcPr>
            <w:tcW w:w="3350"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EF030D">
            <w:pPr>
              <w:adjustRightInd w:val="0"/>
              <w:snapToGrid w:val="0"/>
              <w:jc w:val="lef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）地方财政拨款</w:t>
            </w:r>
          </w:p>
          <w:p w:rsidR="005364BD" w:rsidRPr="00B96440" w:rsidRDefault="005364BD" w:rsidP="00EF030D">
            <w:pPr>
              <w:adjustRightInd w:val="0"/>
              <w:snapToGrid w:val="0"/>
              <w:jc w:val="left"/>
              <w:rPr>
                <w:rFonts w:ascii="Times New Roman" w:hAnsi="Times New Roman" w:cs="Times New Roman"/>
                <w:sz w:val="24"/>
              </w:rPr>
            </w:pPr>
            <w:r w:rsidRPr="00B96440">
              <w:rPr>
                <w:rFonts w:ascii="Times New Roman" w:hAnsi="Times New Roman" w:cs="Times New Roman" w:hint="eastAsia"/>
                <w:sz w:val="24"/>
              </w:rPr>
              <w:t>（含运行经费和专项经费）</w:t>
            </w:r>
          </w:p>
        </w:tc>
        <w:tc>
          <w:tcPr>
            <w:tcW w:w="1929"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c>
          <w:tcPr>
            <w:tcW w:w="2198"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spacing w:line="400" w:lineRule="exact"/>
              <w:ind w:right="120"/>
              <w:jc w:val="right"/>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）专项经费支出</w:t>
            </w:r>
            <w:r w:rsidRPr="00B96440">
              <w:rPr>
                <w:rStyle w:val="a6"/>
                <w:rFonts w:ascii="Times New Roman" w:hAnsi="Times New Roman" w:cs="Times New Roman"/>
                <w:sz w:val="24"/>
              </w:rPr>
              <w:footnoteReference w:id="20"/>
            </w:r>
          </w:p>
        </w:tc>
        <w:tc>
          <w:tcPr>
            <w:tcW w:w="2055"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r>
      <w:tr w:rsidR="005364BD" w:rsidRPr="002E28E8" w:rsidTr="0060476E">
        <w:trPr>
          <w:cantSplit/>
          <w:trHeight w:val="570"/>
          <w:jc w:val="center"/>
        </w:trPr>
        <w:tc>
          <w:tcPr>
            <w:tcW w:w="3350"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EF030D">
            <w:pPr>
              <w:adjustRightInd w:val="0"/>
              <w:snapToGrid w:val="0"/>
              <w:jc w:val="left"/>
              <w:rPr>
                <w:rFonts w:ascii="Times New Roman" w:hAnsi="Times New Roman" w:cs="Times New Roman"/>
                <w:sz w:val="24"/>
              </w:rPr>
            </w:pPr>
            <w:r w:rsidRPr="00B96440">
              <w:rPr>
                <w:rFonts w:ascii="Times New Roman" w:hAnsi="Times New Roman" w:cs="Times New Roman"/>
                <w:sz w:val="24"/>
              </w:rPr>
              <w:t>3</w:t>
            </w:r>
            <w:r w:rsidRPr="00B96440">
              <w:rPr>
                <w:rFonts w:ascii="Times New Roman" w:hAnsi="Times New Roman" w:cs="Times New Roman" w:hint="eastAsia"/>
                <w:sz w:val="24"/>
              </w:rPr>
              <w:t>）其他收入（包括门票、经营性收入、场地出租、社会赞助等）</w:t>
            </w:r>
          </w:p>
        </w:tc>
        <w:tc>
          <w:tcPr>
            <w:tcW w:w="1929"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c>
          <w:tcPr>
            <w:tcW w:w="2198"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591A0C">
            <w:pPr>
              <w:spacing w:line="400" w:lineRule="exact"/>
              <w:ind w:right="120"/>
              <w:jc w:val="left"/>
              <w:rPr>
                <w:rFonts w:ascii="Times New Roman" w:hAnsi="Times New Roman" w:cs="Times New Roman"/>
                <w:sz w:val="24"/>
              </w:rPr>
            </w:pPr>
            <w:r w:rsidRPr="00B96440">
              <w:rPr>
                <w:rFonts w:ascii="Times New Roman" w:hAnsi="Times New Roman" w:cs="Times New Roman"/>
                <w:sz w:val="24"/>
              </w:rPr>
              <w:t>3</w:t>
            </w:r>
            <w:r w:rsidRPr="00B96440">
              <w:rPr>
                <w:rFonts w:ascii="Times New Roman" w:hAnsi="Times New Roman" w:cs="Times New Roman" w:hint="eastAsia"/>
                <w:sz w:val="24"/>
              </w:rPr>
              <w:t>）其他支出</w:t>
            </w:r>
            <w:r w:rsidRPr="00B96440">
              <w:rPr>
                <w:rFonts w:ascii="Times New Roman" w:hAnsi="Times New Roman" w:cs="Times New Roman"/>
                <w:sz w:val="24"/>
                <w:u w:val="single"/>
              </w:rPr>
              <w:t xml:space="preserve">      </w:t>
            </w:r>
          </w:p>
        </w:tc>
        <w:tc>
          <w:tcPr>
            <w:tcW w:w="2055"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r>
    </w:tbl>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sectPr w:rsidR="005364BD" w:rsidRPr="002E28E8">
          <w:footnotePr>
            <w:pos w:val="beneathText"/>
            <w:numRestart w:val="eachSect"/>
          </w:footnotePr>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2-4 </w:t>
      </w:r>
      <w:r w:rsidRPr="002E28E8">
        <w:rPr>
          <w:rFonts w:hint="eastAsia"/>
          <w:b/>
          <w:bCs/>
          <w:kern w:val="0"/>
          <w:sz w:val="28"/>
          <w:szCs w:val="28"/>
        </w:rPr>
        <w:t>中央财政补助的免费开放资金情况</w:t>
      </w:r>
      <w:r w:rsidRPr="002E28E8">
        <w:rPr>
          <w:rStyle w:val="a6"/>
          <w:b/>
          <w:bCs/>
          <w:kern w:val="0"/>
          <w:sz w:val="28"/>
          <w:szCs w:val="28"/>
        </w:rPr>
        <w:footnoteReference w:id="21"/>
      </w:r>
    </w:p>
    <w:tbl>
      <w:tblPr>
        <w:tblW w:w="9324" w:type="dxa"/>
        <w:tblInd w:w="-257" w:type="dxa"/>
        <w:tblLayout w:type="fixed"/>
        <w:tblCellMar>
          <w:left w:w="0" w:type="dxa"/>
          <w:right w:w="0" w:type="dxa"/>
        </w:tblCellMar>
        <w:tblLook w:val="0000" w:firstRow="0" w:lastRow="0" w:firstColumn="0" w:lastColumn="0" w:noHBand="0" w:noVBand="0"/>
      </w:tblPr>
      <w:tblGrid>
        <w:gridCol w:w="3371"/>
        <w:gridCol w:w="5953"/>
      </w:tblGrid>
      <w:tr w:rsidR="005364BD" w:rsidRPr="002E28E8" w:rsidTr="00EF030D">
        <w:trPr>
          <w:cantSplit/>
          <w:trHeight w:val="553"/>
        </w:trPr>
        <w:tc>
          <w:tcPr>
            <w:tcW w:w="337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spacing w:line="400" w:lineRule="exact"/>
              <w:ind w:right="120"/>
              <w:jc w:val="center"/>
              <w:rPr>
                <w:rFonts w:ascii="Times New Roman" w:hAnsi="Times New Roman" w:cs="Times New Roman"/>
                <w:b/>
                <w:sz w:val="24"/>
              </w:rPr>
            </w:pPr>
            <w:r w:rsidRPr="00B96440">
              <w:rPr>
                <w:rFonts w:ascii="Times New Roman" w:hAnsi="Times New Roman" w:cs="Times New Roman" w:hint="eastAsia"/>
                <w:b/>
                <w:sz w:val="24"/>
              </w:rPr>
              <w:t>中央补助资金入账金额</w:t>
            </w:r>
          </w:p>
        </w:tc>
        <w:tc>
          <w:tcPr>
            <w:tcW w:w="5953"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r>
      <w:tr w:rsidR="005364BD" w:rsidRPr="002E28E8" w:rsidTr="00EF030D">
        <w:trPr>
          <w:cantSplit/>
          <w:trHeight w:val="553"/>
        </w:trPr>
        <w:tc>
          <w:tcPr>
            <w:tcW w:w="337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spacing w:line="400" w:lineRule="exact"/>
              <w:ind w:right="120"/>
              <w:jc w:val="center"/>
              <w:rPr>
                <w:rFonts w:ascii="Times New Roman" w:hAnsi="Times New Roman" w:cs="Times New Roman"/>
                <w:b/>
                <w:sz w:val="24"/>
              </w:rPr>
            </w:pPr>
            <w:r w:rsidRPr="00B96440">
              <w:rPr>
                <w:rFonts w:ascii="Times New Roman" w:hAnsi="Times New Roman" w:cs="Times New Roman" w:hint="eastAsia"/>
                <w:b/>
                <w:sz w:val="24"/>
              </w:rPr>
              <w:t>中央补助资金已使用金额</w:t>
            </w:r>
          </w:p>
        </w:tc>
        <w:tc>
          <w:tcPr>
            <w:tcW w:w="5953"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r>
      <w:tr w:rsidR="005364BD" w:rsidRPr="002E28E8" w:rsidTr="00EF030D">
        <w:trPr>
          <w:cantSplit/>
          <w:trHeight w:val="553"/>
        </w:trPr>
        <w:tc>
          <w:tcPr>
            <w:tcW w:w="337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EF030D">
            <w:pPr>
              <w:wordWrap w:val="0"/>
              <w:spacing w:line="400" w:lineRule="exact"/>
              <w:ind w:right="600"/>
              <w:jc w:val="right"/>
              <w:rPr>
                <w:rFonts w:ascii="Times New Roman" w:hAnsi="Times New Roman" w:cs="Times New Roman"/>
                <w:sz w:val="24"/>
              </w:rPr>
            </w:pPr>
            <w:r w:rsidRPr="00B96440">
              <w:rPr>
                <w:rFonts w:ascii="Times New Roman" w:hAnsi="Times New Roman" w:cs="Times New Roman" w:hint="eastAsia"/>
                <w:sz w:val="24"/>
              </w:rPr>
              <w:t>其中：</w:t>
            </w:r>
            <w:r w:rsidRPr="00B96440">
              <w:rPr>
                <w:rFonts w:ascii="Times New Roman" w:hAnsi="Times New Roman" w:cs="Times New Roman"/>
                <w:sz w:val="24"/>
              </w:rPr>
              <w:t>1</w:t>
            </w:r>
            <w:r w:rsidRPr="00B96440">
              <w:rPr>
                <w:rFonts w:ascii="Times New Roman" w:hAnsi="Times New Roman" w:cs="Times New Roman" w:hint="eastAsia"/>
                <w:sz w:val="24"/>
              </w:rPr>
              <w:t>）展品更新改造</w:t>
            </w:r>
          </w:p>
        </w:tc>
        <w:tc>
          <w:tcPr>
            <w:tcW w:w="5953"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万元</w:t>
            </w:r>
          </w:p>
        </w:tc>
      </w:tr>
      <w:tr w:rsidR="005364BD" w:rsidRPr="002E28E8" w:rsidTr="00EF030D">
        <w:trPr>
          <w:cantSplit/>
          <w:trHeight w:val="553"/>
        </w:trPr>
        <w:tc>
          <w:tcPr>
            <w:tcW w:w="337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EF030D">
            <w:pPr>
              <w:wordWrap w:val="0"/>
              <w:spacing w:line="400" w:lineRule="exact"/>
              <w:ind w:right="1080"/>
              <w:jc w:val="center"/>
              <w:rPr>
                <w:rFonts w:ascii="Times New Roman" w:hAnsi="Times New Roman" w:cs="Times New Roman"/>
                <w:sz w:val="24"/>
              </w:rPr>
            </w:pPr>
            <w:r w:rsidRPr="00B96440">
              <w:rPr>
                <w:rFonts w:ascii="Times New Roman" w:hAnsi="Times New Roman" w:cs="Times New Roman"/>
                <w:sz w:val="24"/>
              </w:rPr>
              <w:t>2</w:t>
            </w:r>
            <w:r w:rsidRPr="00B96440">
              <w:rPr>
                <w:rFonts w:ascii="Times New Roman" w:hAnsi="Times New Roman" w:cs="Times New Roman" w:hint="eastAsia"/>
                <w:sz w:val="24"/>
              </w:rPr>
              <w:t>）运行保障增量</w:t>
            </w:r>
            <w:r w:rsidRPr="00B96440">
              <w:rPr>
                <w:rStyle w:val="a6"/>
                <w:rFonts w:ascii="Times New Roman" w:hAnsi="Times New Roman" w:cs="Times New Roman"/>
                <w:sz w:val="24"/>
              </w:rPr>
              <w:footnoteReference w:id="22"/>
            </w:r>
          </w:p>
          <w:p w:rsidR="005364BD" w:rsidRPr="00B96440" w:rsidRDefault="005364BD" w:rsidP="0060476E">
            <w:pPr>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（总计</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万元）</w:t>
            </w:r>
          </w:p>
        </w:tc>
        <w:tc>
          <w:tcPr>
            <w:tcW w:w="5953"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其中，增量支出中最大的</w:t>
            </w:r>
            <w:r w:rsidRPr="00B96440">
              <w:rPr>
                <w:rFonts w:ascii="Times New Roman" w:hAnsi="Times New Roman" w:cs="Times New Roman"/>
                <w:sz w:val="24"/>
              </w:rPr>
              <w:t>3</w:t>
            </w:r>
            <w:r w:rsidRPr="00B96440">
              <w:rPr>
                <w:rFonts w:ascii="Times New Roman" w:hAnsi="Times New Roman" w:cs="Times New Roman" w:hint="eastAsia"/>
                <w:sz w:val="24"/>
              </w:rPr>
              <w:t>项为：</w:t>
            </w:r>
          </w:p>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sz w:val="24"/>
              </w:rPr>
              <w:t>a.</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支出总计</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万元</w:t>
            </w:r>
          </w:p>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sz w:val="24"/>
              </w:rPr>
              <w:t>b.</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支出总计</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万元</w:t>
            </w:r>
          </w:p>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sz w:val="24"/>
              </w:rPr>
              <w:t>c.</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支出总计</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万元</w:t>
            </w:r>
          </w:p>
        </w:tc>
      </w:tr>
      <w:tr w:rsidR="005364BD" w:rsidRPr="002E28E8" w:rsidTr="00EF030D">
        <w:trPr>
          <w:cantSplit/>
          <w:trHeight w:val="553"/>
        </w:trPr>
        <w:tc>
          <w:tcPr>
            <w:tcW w:w="3371"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spacing w:line="400" w:lineRule="exact"/>
              <w:ind w:right="120"/>
              <w:jc w:val="right"/>
              <w:rPr>
                <w:rFonts w:ascii="Times New Roman" w:hAnsi="Times New Roman" w:cs="Times New Roman"/>
                <w:sz w:val="24"/>
              </w:rPr>
            </w:pPr>
            <w:r w:rsidRPr="00B96440">
              <w:rPr>
                <w:rFonts w:ascii="Times New Roman" w:hAnsi="Times New Roman" w:cs="Times New Roman"/>
                <w:sz w:val="24"/>
              </w:rPr>
              <w:t>3</w:t>
            </w:r>
            <w:r w:rsidRPr="00B96440">
              <w:rPr>
                <w:rFonts w:ascii="Times New Roman" w:hAnsi="Times New Roman" w:cs="Times New Roman" w:hint="eastAsia"/>
                <w:sz w:val="24"/>
              </w:rPr>
              <w:t>）其他（此处列举几项支出较多的内容）</w:t>
            </w:r>
            <w:r w:rsidRPr="00B96440">
              <w:rPr>
                <w:rFonts w:ascii="Times New Roman" w:hAnsi="Times New Roman" w:cs="Times New Roman"/>
                <w:sz w:val="24"/>
                <w:u w:val="single"/>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rsidR="005364BD" w:rsidRPr="00B96440" w:rsidRDefault="005364BD" w:rsidP="0060476E">
            <w:pPr>
              <w:wordWrap w:val="0"/>
              <w:adjustRightInd w:val="0"/>
              <w:snapToGrid w:val="0"/>
              <w:spacing w:line="400" w:lineRule="exact"/>
              <w:ind w:right="120"/>
              <w:jc w:val="right"/>
              <w:rPr>
                <w:rFonts w:ascii="Times New Roman" w:hAnsi="Times New Roman" w:cs="Times New Roman"/>
                <w:sz w:val="24"/>
              </w:rPr>
            </w:pPr>
            <w:r w:rsidRPr="00B96440">
              <w:rPr>
                <w:rFonts w:ascii="Times New Roman" w:hAnsi="Times New Roman" w:cs="Times New Roman" w:hint="eastAsia"/>
                <w:sz w:val="24"/>
              </w:rPr>
              <w:t>总计</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万元</w:t>
            </w:r>
          </w:p>
        </w:tc>
      </w:tr>
    </w:tbl>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spacing w:line="360" w:lineRule="exact"/>
        <w:ind w:firstLineChars="0" w:firstLine="0"/>
        <w:rPr>
          <w:rFonts w:eastAsia="楷体"/>
          <w:bCs/>
          <w:kern w:val="0"/>
          <w:sz w:val="24"/>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line="240" w:lineRule="auto"/>
        <w:ind w:firstLineChars="0" w:firstLine="0"/>
        <w:rPr>
          <w:b/>
          <w:bCs/>
          <w:kern w:val="0"/>
          <w:sz w:val="28"/>
          <w:szCs w:val="28"/>
        </w:rPr>
      </w:pPr>
      <w:r w:rsidRPr="002E28E8">
        <w:rPr>
          <w:rFonts w:hint="eastAsia"/>
          <w:b/>
          <w:bCs/>
          <w:kern w:val="0"/>
          <w:sz w:val="28"/>
          <w:szCs w:val="28"/>
        </w:rPr>
        <w:lastRenderedPageBreak/>
        <w:t>三、展览教育工作情况</w:t>
      </w: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3-1 </w:t>
      </w:r>
      <w:r w:rsidRPr="002E28E8">
        <w:rPr>
          <w:rFonts w:hint="eastAsia"/>
          <w:b/>
          <w:bCs/>
          <w:kern w:val="0"/>
          <w:sz w:val="28"/>
          <w:szCs w:val="28"/>
        </w:rPr>
        <w:t>常设展览运行情况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2126"/>
        <w:gridCol w:w="1701"/>
        <w:gridCol w:w="709"/>
        <w:gridCol w:w="706"/>
        <w:gridCol w:w="1384"/>
      </w:tblGrid>
      <w:tr w:rsidR="005364BD" w:rsidRPr="002E28E8" w:rsidTr="0060476E">
        <w:trPr>
          <w:trHeight w:val="338"/>
          <w:jc w:val="center"/>
        </w:trPr>
        <w:tc>
          <w:tcPr>
            <w:tcW w:w="1432" w:type="pct"/>
            <w:gridSpan w:val="2"/>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常设展览接待观众总量</w:t>
            </w:r>
          </w:p>
        </w:tc>
        <w:tc>
          <w:tcPr>
            <w:tcW w:w="1145" w:type="pct"/>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万人</w:t>
            </w:r>
          </w:p>
        </w:tc>
        <w:tc>
          <w:tcPr>
            <w:tcW w:w="1298" w:type="pct"/>
            <w:gridSpan w:val="2"/>
            <w:vAlign w:val="center"/>
          </w:tcPr>
          <w:p w:rsidR="005364BD" w:rsidRPr="00B96440" w:rsidRDefault="005364BD" w:rsidP="0060476E">
            <w:pPr>
              <w:spacing w:line="480" w:lineRule="exact"/>
              <w:jc w:val="right"/>
              <w:rPr>
                <w:rFonts w:ascii="Times New Roman" w:hAnsi="Times New Roman" w:cs="Times New Roman"/>
                <w:b/>
                <w:bCs/>
                <w:sz w:val="24"/>
              </w:rPr>
            </w:pPr>
            <w:r w:rsidRPr="00B96440">
              <w:rPr>
                <w:rFonts w:ascii="Times New Roman" w:hAnsi="Times New Roman" w:cs="Times New Roman" w:hint="eastAsia"/>
                <w:b/>
                <w:bCs/>
                <w:sz w:val="24"/>
              </w:rPr>
              <w:t>展品完好率</w:t>
            </w:r>
            <w:r w:rsidRPr="00B96440">
              <w:rPr>
                <w:rStyle w:val="a6"/>
                <w:rFonts w:ascii="Times New Roman" w:hAnsi="Times New Roman" w:cs="Times New Roman"/>
                <w:b/>
                <w:bCs/>
                <w:sz w:val="24"/>
              </w:rPr>
              <w:footnoteReference w:id="23"/>
            </w:r>
          </w:p>
        </w:tc>
        <w:tc>
          <w:tcPr>
            <w:tcW w:w="1125" w:type="pct"/>
            <w:gridSpan w:val="2"/>
            <w:vAlign w:val="center"/>
          </w:tcPr>
          <w:p w:rsidR="005364BD" w:rsidRPr="00B96440" w:rsidRDefault="005364BD" w:rsidP="0060476E">
            <w:pPr>
              <w:spacing w:line="480" w:lineRule="exact"/>
              <w:jc w:val="right"/>
              <w:rPr>
                <w:rFonts w:ascii="Times New Roman" w:hAnsi="Times New Roman" w:cs="Times New Roman"/>
                <w:bCs/>
                <w:sz w:val="24"/>
              </w:rPr>
            </w:pPr>
            <w:r w:rsidRPr="00B96440">
              <w:rPr>
                <w:rFonts w:ascii="Times New Roman" w:hAnsi="Times New Roman" w:cs="Times New Roman"/>
                <w:bCs/>
                <w:sz w:val="24"/>
              </w:rPr>
              <w:t>%</w:t>
            </w:r>
          </w:p>
        </w:tc>
      </w:tr>
      <w:tr w:rsidR="005364BD" w:rsidRPr="002E28E8" w:rsidTr="0060476E">
        <w:trPr>
          <w:trHeight w:val="338"/>
          <w:jc w:val="center"/>
        </w:trPr>
        <w:tc>
          <w:tcPr>
            <w:tcW w:w="1432" w:type="pct"/>
            <w:gridSpan w:val="2"/>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更新展品总数</w:t>
            </w:r>
          </w:p>
        </w:tc>
        <w:tc>
          <w:tcPr>
            <w:tcW w:w="1145" w:type="pct"/>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件</w:t>
            </w:r>
            <w:r w:rsidRPr="00B96440">
              <w:rPr>
                <w:rFonts w:ascii="Times New Roman" w:hAnsi="Times New Roman" w:cs="Times New Roman"/>
                <w:bCs/>
                <w:sz w:val="24"/>
              </w:rPr>
              <w:t>/</w:t>
            </w:r>
            <w:r w:rsidRPr="00B96440">
              <w:rPr>
                <w:rFonts w:ascii="Times New Roman" w:hAnsi="Times New Roman" w:cs="Times New Roman" w:hint="eastAsia"/>
                <w:bCs/>
                <w:sz w:val="24"/>
              </w:rPr>
              <w:t>套</w:t>
            </w:r>
          </w:p>
        </w:tc>
        <w:tc>
          <w:tcPr>
            <w:tcW w:w="1298" w:type="pct"/>
            <w:gridSpan w:val="2"/>
            <w:vAlign w:val="center"/>
          </w:tcPr>
          <w:p w:rsidR="005364BD" w:rsidRPr="00B96440" w:rsidRDefault="005364BD" w:rsidP="0060476E">
            <w:pPr>
              <w:spacing w:line="480" w:lineRule="exact"/>
              <w:jc w:val="right"/>
              <w:rPr>
                <w:rFonts w:ascii="Times New Roman" w:hAnsi="Times New Roman" w:cs="Times New Roman"/>
                <w:b/>
                <w:bCs/>
                <w:sz w:val="24"/>
              </w:rPr>
            </w:pPr>
            <w:r w:rsidRPr="00B96440">
              <w:rPr>
                <w:rFonts w:ascii="Times New Roman" w:hAnsi="Times New Roman" w:cs="Times New Roman" w:hint="eastAsia"/>
                <w:b/>
                <w:bCs/>
                <w:sz w:val="24"/>
              </w:rPr>
              <w:t>其中：自主设计并投入使用的展品数量</w:t>
            </w:r>
          </w:p>
        </w:tc>
        <w:tc>
          <w:tcPr>
            <w:tcW w:w="1125" w:type="pct"/>
            <w:gridSpan w:val="2"/>
            <w:vAlign w:val="center"/>
          </w:tcPr>
          <w:p w:rsidR="005364BD" w:rsidRPr="00B96440" w:rsidRDefault="005364BD" w:rsidP="0060476E">
            <w:pPr>
              <w:spacing w:line="480" w:lineRule="exact"/>
              <w:jc w:val="right"/>
              <w:rPr>
                <w:rFonts w:ascii="Times New Roman" w:hAnsi="Times New Roman" w:cs="Times New Roman"/>
                <w:bCs/>
                <w:sz w:val="24"/>
              </w:rPr>
            </w:pPr>
            <w:r w:rsidRPr="00B96440">
              <w:rPr>
                <w:rFonts w:ascii="Times New Roman" w:hAnsi="Times New Roman" w:cs="Times New Roman" w:hint="eastAsia"/>
                <w:bCs/>
                <w:sz w:val="24"/>
              </w:rPr>
              <w:t>件</w:t>
            </w:r>
            <w:r w:rsidRPr="00B96440">
              <w:rPr>
                <w:rFonts w:ascii="Times New Roman" w:hAnsi="Times New Roman" w:cs="Times New Roman"/>
                <w:bCs/>
                <w:sz w:val="24"/>
              </w:rPr>
              <w:t>/</w:t>
            </w:r>
            <w:r w:rsidRPr="00B96440">
              <w:rPr>
                <w:rFonts w:ascii="Times New Roman" w:hAnsi="Times New Roman" w:cs="Times New Roman" w:hint="eastAsia"/>
                <w:bCs/>
                <w:sz w:val="24"/>
              </w:rPr>
              <w:t>套</w:t>
            </w:r>
          </w:p>
        </w:tc>
      </w:tr>
      <w:tr w:rsidR="005364BD" w:rsidRPr="002E28E8" w:rsidTr="0060476E">
        <w:trPr>
          <w:trHeight w:val="338"/>
          <w:jc w:val="center"/>
        </w:trPr>
        <w:tc>
          <w:tcPr>
            <w:tcW w:w="2577" w:type="pct"/>
            <w:gridSpan w:val="3"/>
            <w:vMerge w:val="restart"/>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当年是否进行了常设展厅更新改造</w:t>
            </w:r>
            <w:r w:rsidRPr="00B96440">
              <w:rPr>
                <w:rStyle w:val="a6"/>
                <w:rFonts w:ascii="Times New Roman" w:hAnsi="Times New Roman" w:cs="Times New Roman"/>
                <w:b/>
                <w:bCs/>
                <w:sz w:val="24"/>
              </w:rPr>
              <w:footnoteReference w:id="24"/>
            </w:r>
          </w:p>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（请在对应项划“√”）</w:t>
            </w:r>
          </w:p>
        </w:tc>
        <w:tc>
          <w:tcPr>
            <w:tcW w:w="2423" w:type="pct"/>
            <w:gridSpan w:val="4"/>
            <w:vAlign w:val="center"/>
          </w:tcPr>
          <w:p w:rsidR="005364BD" w:rsidRPr="00B96440" w:rsidRDefault="005364BD" w:rsidP="0060476E">
            <w:pPr>
              <w:spacing w:line="480" w:lineRule="exact"/>
              <w:jc w:val="left"/>
              <w:rPr>
                <w:rFonts w:ascii="Times New Roman" w:hAnsi="Times New Roman" w:cs="Times New Roman"/>
                <w:b/>
                <w:bCs/>
                <w:sz w:val="24"/>
              </w:rPr>
            </w:pPr>
            <w:r w:rsidRPr="00B96440">
              <w:rPr>
                <w:rFonts w:ascii="Times New Roman" w:hAnsi="Times New Roman" w:cs="Times New Roman" w:hint="eastAsia"/>
                <w:bCs/>
                <w:sz w:val="24"/>
              </w:rPr>
              <w:t>是</w:t>
            </w:r>
            <w:r w:rsidRPr="00B96440">
              <w:rPr>
                <w:rFonts w:ascii="Times New Roman" w:hAnsi="Times New Roman" w:cs="Times New Roman" w:hint="eastAsia"/>
                <w:sz w:val="24"/>
              </w:rPr>
              <w:t>（</w:t>
            </w:r>
            <w:r w:rsidRPr="00B96440">
              <w:rPr>
                <w:rFonts w:ascii="Times New Roman" w:hAnsi="Times New Roman" w:cs="Times New Roman"/>
                <w:bCs/>
                <w:kern w:val="0"/>
                <w:sz w:val="28"/>
                <w:szCs w:val="28"/>
              </w:rPr>
              <w:t xml:space="preserve">  </w:t>
            </w:r>
            <w:r w:rsidRPr="00B96440">
              <w:rPr>
                <w:rFonts w:ascii="Times New Roman" w:hAnsi="Times New Roman" w:cs="Times New Roman" w:hint="eastAsia"/>
                <w:sz w:val="24"/>
              </w:rPr>
              <w:t>），继续填本表下列内容</w:t>
            </w:r>
          </w:p>
        </w:tc>
      </w:tr>
      <w:tr w:rsidR="005364BD" w:rsidRPr="002E28E8" w:rsidTr="0060476E">
        <w:trPr>
          <w:trHeight w:val="340"/>
          <w:jc w:val="center"/>
        </w:trPr>
        <w:tc>
          <w:tcPr>
            <w:tcW w:w="2577" w:type="pct"/>
            <w:gridSpan w:val="3"/>
            <w:vMerge/>
            <w:vAlign w:val="center"/>
          </w:tcPr>
          <w:p w:rsidR="005364BD" w:rsidRPr="00B96440" w:rsidRDefault="005364BD" w:rsidP="0060476E">
            <w:pPr>
              <w:spacing w:line="380" w:lineRule="exact"/>
              <w:rPr>
                <w:rFonts w:ascii="Times New Roman" w:hAnsi="Times New Roman" w:cs="Times New Roman"/>
                <w:bCs/>
                <w:sz w:val="24"/>
              </w:rPr>
            </w:pPr>
          </w:p>
        </w:tc>
        <w:tc>
          <w:tcPr>
            <w:tcW w:w="2423" w:type="pct"/>
            <w:gridSpan w:val="4"/>
            <w:vAlign w:val="center"/>
          </w:tcPr>
          <w:p w:rsidR="005364BD" w:rsidRPr="00B96440" w:rsidRDefault="005364BD" w:rsidP="0060476E">
            <w:pPr>
              <w:spacing w:line="380" w:lineRule="exact"/>
              <w:rPr>
                <w:rFonts w:ascii="Times New Roman" w:hAnsi="Times New Roman" w:cs="Times New Roman"/>
                <w:sz w:val="24"/>
              </w:rPr>
            </w:pPr>
            <w:r w:rsidRPr="00B96440">
              <w:rPr>
                <w:rFonts w:ascii="Times New Roman" w:hAnsi="Times New Roman" w:cs="Times New Roman" w:hint="eastAsia"/>
                <w:bCs/>
                <w:sz w:val="24"/>
              </w:rPr>
              <w:t>否</w:t>
            </w: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tc>
      </w:tr>
      <w:tr w:rsidR="005364BD" w:rsidRPr="002E28E8" w:rsidTr="0060476E">
        <w:trPr>
          <w:trHeight w:val="702"/>
          <w:jc w:val="center"/>
        </w:trPr>
        <w:tc>
          <w:tcPr>
            <w:tcW w:w="898" w:type="pct"/>
            <w:vAlign w:val="center"/>
          </w:tcPr>
          <w:p w:rsidR="005364BD" w:rsidRPr="00B96440" w:rsidRDefault="005364BD" w:rsidP="0060476E">
            <w:pPr>
              <w:spacing w:line="360" w:lineRule="exact"/>
              <w:jc w:val="center"/>
              <w:rPr>
                <w:rFonts w:ascii="Times New Roman" w:hAnsi="Times New Roman" w:cs="Times New Roman"/>
                <w:b/>
                <w:bCs/>
                <w:sz w:val="24"/>
              </w:rPr>
            </w:pPr>
            <w:r w:rsidRPr="00B96440">
              <w:rPr>
                <w:rFonts w:ascii="Times New Roman" w:hAnsi="Times New Roman" w:cs="Times New Roman" w:hint="eastAsia"/>
                <w:b/>
                <w:bCs/>
                <w:sz w:val="24"/>
              </w:rPr>
              <w:t>改造展区数量</w:t>
            </w:r>
          </w:p>
        </w:tc>
        <w:tc>
          <w:tcPr>
            <w:tcW w:w="1679" w:type="pct"/>
            <w:gridSpan w:val="2"/>
            <w:vAlign w:val="center"/>
          </w:tcPr>
          <w:p w:rsidR="005364BD" w:rsidRPr="00B96440" w:rsidRDefault="005364BD" w:rsidP="0060476E">
            <w:pPr>
              <w:spacing w:line="36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sz w:val="24"/>
                <w:u w:val="single"/>
              </w:rPr>
              <w:t xml:space="preserve">        </w:t>
            </w:r>
            <w:r w:rsidRPr="00B96440">
              <w:rPr>
                <w:rFonts w:ascii="Times New Roman" w:hAnsi="Times New Roman" w:cs="Times New Roman" w:hint="eastAsia"/>
                <w:bCs/>
                <w:sz w:val="24"/>
              </w:rPr>
              <w:t>个</w:t>
            </w:r>
          </w:p>
        </w:tc>
        <w:tc>
          <w:tcPr>
            <w:tcW w:w="916" w:type="pct"/>
            <w:vAlign w:val="center"/>
          </w:tcPr>
          <w:p w:rsidR="005364BD" w:rsidRPr="00B96440" w:rsidRDefault="005364BD" w:rsidP="0060476E">
            <w:pPr>
              <w:spacing w:line="360" w:lineRule="exact"/>
              <w:jc w:val="center"/>
              <w:rPr>
                <w:rFonts w:ascii="Times New Roman" w:hAnsi="Times New Roman" w:cs="Times New Roman"/>
                <w:bCs/>
                <w:sz w:val="24"/>
              </w:rPr>
            </w:pPr>
            <w:r w:rsidRPr="00B96440">
              <w:rPr>
                <w:rFonts w:ascii="Times New Roman" w:hAnsi="Times New Roman" w:cs="Times New Roman" w:hint="eastAsia"/>
                <w:bCs/>
                <w:sz w:val="24"/>
              </w:rPr>
              <w:t>展区（</w:t>
            </w:r>
            <w:r w:rsidRPr="00B96440">
              <w:rPr>
                <w:rFonts w:ascii="Times New Roman" w:hAnsi="Times New Roman" w:cs="Times New Roman"/>
                <w:bCs/>
                <w:sz w:val="24"/>
              </w:rPr>
              <w:t>1</w:t>
            </w:r>
            <w:r w:rsidRPr="00B96440">
              <w:rPr>
                <w:rFonts w:ascii="Times New Roman" w:hAnsi="Times New Roman" w:cs="Times New Roman" w:hint="eastAsia"/>
                <w:bCs/>
                <w:sz w:val="24"/>
              </w:rPr>
              <w:t>）</w:t>
            </w:r>
          </w:p>
        </w:tc>
        <w:tc>
          <w:tcPr>
            <w:tcW w:w="762" w:type="pct"/>
            <w:gridSpan w:val="2"/>
            <w:vAlign w:val="center"/>
          </w:tcPr>
          <w:p w:rsidR="005364BD" w:rsidRPr="00B96440" w:rsidRDefault="005364BD" w:rsidP="0060476E">
            <w:pPr>
              <w:spacing w:line="360" w:lineRule="exact"/>
              <w:jc w:val="center"/>
              <w:rPr>
                <w:rFonts w:ascii="Times New Roman" w:hAnsi="Times New Roman" w:cs="Times New Roman"/>
                <w:bCs/>
                <w:sz w:val="24"/>
              </w:rPr>
            </w:pPr>
            <w:r w:rsidRPr="00B96440">
              <w:rPr>
                <w:rFonts w:ascii="Times New Roman" w:hAnsi="Times New Roman" w:cs="Times New Roman" w:hint="eastAsia"/>
                <w:bCs/>
                <w:sz w:val="24"/>
              </w:rPr>
              <w:t>展区（</w:t>
            </w:r>
            <w:r w:rsidRPr="00B96440">
              <w:rPr>
                <w:rFonts w:ascii="Times New Roman" w:hAnsi="Times New Roman" w:cs="Times New Roman"/>
                <w:bCs/>
                <w:sz w:val="24"/>
              </w:rPr>
              <w:t>2</w:t>
            </w:r>
            <w:r w:rsidRPr="00B96440">
              <w:rPr>
                <w:rFonts w:ascii="Times New Roman" w:hAnsi="Times New Roman" w:cs="Times New Roman" w:hint="eastAsia"/>
                <w:bCs/>
                <w:sz w:val="24"/>
              </w:rPr>
              <w:t>）</w:t>
            </w:r>
          </w:p>
        </w:tc>
        <w:tc>
          <w:tcPr>
            <w:tcW w:w="745" w:type="pct"/>
            <w:vAlign w:val="center"/>
          </w:tcPr>
          <w:p w:rsidR="005364BD" w:rsidRPr="00B96440" w:rsidRDefault="005364BD" w:rsidP="0060476E">
            <w:pPr>
              <w:spacing w:line="360" w:lineRule="exact"/>
              <w:jc w:val="center"/>
              <w:rPr>
                <w:rFonts w:ascii="Times New Roman" w:hAnsi="Times New Roman" w:cs="Times New Roman"/>
                <w:bCs/>
                <w:sz w:val="24"/>
              </w:rPr>
            </w:pPr>
            <w:r w:rsidRPr="00B96440">
              <w:rPr>
                <w:rFonts w:ascii="Times New Roman" w:hAnsi="Times New Roman" w:cs="Times New Roman" w:hint="eastAsia"/>
                <w:bCs/>
                <w:sz w:val="24"/>
              </w:rPr>
              <w:t>展区（</w:t>
            </w:r>
            <w:r w:rsidRPr="00B96440">
              <w:rPr>
                <w:rFonts w:ascii="Times New Roman" w:hAnsi="Times New Roman" w:cs="Times New Roman"/>
                <w:bCs/>
                <w:sz w:val="24"/>
              </w:rPr>
              <w:t>3</w:t>
            </w:r>
            <w:r w:rsidRPr="00B96440">
              <w:rPr>
                <w:rFonts w:ascii="Times New Roman" w:hAnsi="Times New Roman" w:cs="Times New Roman" w:hint="eastAsia"/>
                <w:bCs/>
                <w:sz w:val="24"/>
              </w:rPr>
              <w:t>）</w:t>
            </w:r>
          </w:p>
        </w:tc>
      </w:tr>
      <w:tr w:rsidR="005364BD" w:rsidRPr="002E28E8" w:rsidTr="0060476E">
        <w:trPr>
          <w:trHeight w:val="515"/>
          <w:jc w:val="center"/>
        </w:trPr>
        <w:tc>
          <w:tcPr>
            <w:tcW w:w="898" w:type="pct"/>
            <w:vMerge w:val="restart"/>
            <w:vAlign w:val="center"/>
          </w:tcPr>
          <w:p w:rsidR="005364BD" w:rsidRPr="00B96440" w:rsidRDefault="005364BD" w:rsidP="0060476E">
            <w:pPr>
              <w:spacing w:line="360" w:lineRule="exact"/>
              <w:jc w:val="center"/>
              <w:rPr>
                <w:rFonts w:ascii="Times New Roman" w:hAnsi="Times New Roman" w:cs="Times New Roman"/>
                <w:b/>
                <w:bCs/>
                <w:sz w:val="24"/>
              </w:rPr>
            </w:pPr>
            <w:r w:rsidRPr="00B96440">
              <w:rPr>
                <w:rFonts w:ascii="Times New Roman" w:hAnsi="Times New Roman" w:cs="Times New Roman" w:hint="eastAsia"/>
                <w:b/>
                <w:bCs/>
                <w:sz w:val="24"/>
              </w:rPr>
              <w:t>原展区</w:t>
            </w:r>
          </w:p>
        </w:tc>
        <w:tc>
          <w:tcPr>
            <w:tcW w:w="1679" w:type="pct"/>
            <w:gridSpan w:val="2"/>
            <w:vAlign w:val="center"/>
          </w:tcPr>
          <w:p w:rsidR="005364BD" w:rsidRPr="00B96440" w:rsidRDefault="005364BD" w:rsidP="0060476E">
            <w:pPr>
              <w:spacing w:line="360" w:lineRule="exact"/>
              <w:jc w:val="center"/>
              <w:rPr>
                <w:rFonts w:ascii="Times New Roman" w:hAnsi="Times New Roman" w:cs="Times New Roman"/>
                <w:bCs/>
                <w:sz w:val="24"/>
              </w:rPr>
            </w:pPr>
            <w:r w:rsidRPr="00B96440">
              <w:rPr>
                <w:rFonts w:ascii="Times New Roman" w:hAnsi="Times New Roman" w:cs="Times New Roman" w:hint="eastAsia"/>
                <w:bCs/>
                <w:sz w:val="24"/>
              </w:rPr>
              <w:t>名称</w:t>
            </w:r>
          </w:p>
        </w:tc>
        <w:tc>
          <w:tcPr>
            <w:tcW w:w="916" w:type="pct"/>
            <w:vAlign w:val="center"/>
          </w:tcPr>
          <w:p w:rsidR="005364BD" w:rsidRPr="00B96440" w:rsidRDefault="005364BD" w:rsidP="0060476E">
            <w:pPr>
              <w:spacing w:line="360" w:lineRule="exact"/>
              <w:jc w:val="center"/>
              <w:rPr>
                <w:rFonts w:ascii="Times New Roman" w:hAnsi="Times New Roman" w:cs="Times New Roman"/>
                <w:bCs/>
                <w:sz w:val="24"/>
              </w:rPr>
            </w:pPr>
          </w:p>
        </w:tc>
        <w:tc>
          <w:tcPr>
            <w:tcW w:w="762" w:type="pct"/>
            <w:gridSpan w:val="2"/>
            <w:vAlign w:val="center"/>
          </w:tcPr>
          <w:p w:rsidR="005364BD" w:rsidRPr="00B96440" w:rsidRDefault="005364BD" w:rsidP="0060476E">
            <w:pPr>
              <w:spacing w:line="360" w:lineRule="exact"/>
              <w:jc w:val="center"/>
              <w:rPr>
                <w:rFonts w:ascii="Times New Roman" w:hAnsi="Times New Roman" w:cs="Times New Roman"/>
                <w:bCs/>
                <w:sz w:val="24"/>
              </w:rPr>
            </w:pPr>
          </w:p>
        </w:tc>
        <w:tc>
          <w:tcPr>
            <w:tcW w:w="745" w:type="pct"/>
            <w:vAlign w:val="center"/>
          </w:tcPr>
          <w:p w:rsidR="005364BD" w:rsidRPr="00B96440" w:rsidRDefault="005364BD" w:rsidP="0060476E">
            <w:pPr>
              <w:spacing w:line="360" w:lineRule="exact"/>
              <w:jc w:val="center"/>
              <w:rPr>
                <w:rFonts w:ascii="Times New Roman" w:hAnsi="Times New Roman" w:cs="Times New Roman"/>
                <w:bCs/>
                <w:sz w:val="24"/>
              </w:rPr>
            </w:pPr>
          </w:p>
        </w:tc>
      </w:tr>
      <w:tr w:rsidR="005364BD" w:rsidRPr="002E28E8" w:rsidTr="0060476E">
        <w:trPr>
          <w:trHeight w:val="468"/>
          <w:jc w:val="center"/>
        </w:trPr>
        <w:tc>
          <w:tcPr>
            <w:tcW w:w="898" w:type="pct"/>
            <w:vMerge/>
            <w:vAlign w:val="center"/>
          </w:tcPr>
          <w:p w:rsidR="005364BD" w:rsidRPr="00B96440" w:rsidRDefault="005364BD" w:rsidP="0060476E">
            <w:pPr>
              <w:spacing w:line="480" w:lineRule="exact"/>
              <w:jc w:val="center"/>
              <w:rPr>
                <w:rFonts w:ascii="Times New Roman" w:hAnsi="Times New Roman" w:cs="Times New Roman"/>
                <w:b/>
                <w:bCs/>
                <w:sz w:val="24"/>
              </w:rPr>
            </w:pPr>
          </w:p>
        </w:tc>
        <w:tc>
          <w:tcPr>
            <w:tcW w:w="1679" w:type="pct"/>
            <w:gridSpan w:val="2"/>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对外开放时间</w:t>
            </w:r>
          </w:p>
        </w:tc>
        <w:tc>
          <w:tcPr>
            <w:tcW w:w="916" w:type="pct"/>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年</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月</w:t>
            </w:r>
          </w:p>
        </w:tc>
        <w:tc>
          <w:tcPr>
            <w:tcW w:w="762" w:type="pct"/>
            <w:gridSpan w:val="2"/>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年</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月</w:t>
            </w:r>
          </w:p>
        </w:tc>
        <w:tc>
          <w:tcPr>
            <w:tcW w:w="745" w:type="pct"/>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年</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月</w:t>
            </w:r>
          </w:p>
        </w:tc>
      </w:tr>
      <w:tr w:rsidR="005364BD" w:rsidRPr="002E28E8" w:rsidTr="0060476E">
        <w:trPr>
          <w:trHeight w:val="468"/>
          <w:jc w:val="center"/>
        </w:trPr>
        <w:tc>
          <w:tcPr>
            <w:tcW w:w="898" w:type="pct"/>
            <w:vMerge/>
            <w:vAlign w:val="center"/>
          </w:tcPr>
          <w:p w:rsidR="005364BD" w:rsidRPr="00B96440" w:rsidRDefault="005364BD" w:rsidP="0060476E">
            <w:pPr>
              <w:spacing w:line="480" w:lineRule="exact"/>
              <w:jc w:val="center"/>
              <w:rPr>
                <w:rFonts w:ascii="Times New Roman" w:hAnsi="Times New Roman" w:cs="Times New Roman"/>
                <w:b/>
                <w:bCs/>
                <w:sz w:val="24"/>
              </w:rPr>
            </w:pPr>
          </w:p>
        </w:tc>
        <w:tc>
          <w:tcPr>
            <w:tcW w:w="1679" w:type="pct"/>
            <w:gridSpan w:val="2"/>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展品数量（件）</w:t>
            </w:r>
          </w:p>
        </w:tc>
        <w:tc>
          <w:tcPr>
            <w:tcW w:w="916" w:type="pct"/>
            <w:vAlign w:val="center"/>
          </w:tcPr>
          <w:p w:rsidR="005364BD" w:rsidRPr="00B96440" w:rsidRDefault="005364BD" w:rsidP="0060476E">
            <w:pPr>
              <w:spacing w:line="480" w:lineRule="exact"/>
              <w:jc w:val="center"/>
              <w:rPr>
                <w:rFonts w:ascii="Times New Roman" w:hAnsi="Times New Roman" w:cs="Times New Roman"/>
                <w:bCs/>
                <w:sz w:val="24"/>
              </w:rPr>
            </w:pPr>
          </w:p>
        </w:tc>
        <w:tc>
          <w:tcPr>
            <w:tcW w:w="762" w:type="pct"/>
            <w:gridSpan w:val="2"/>
            <w:vAlign w:val="center"/>
          </w:tcPr>
          <w:p w:rsidR="005364BD" w:rsidRPr="00B96440" w:rsidRDefault="005364BD" w:rsidP="0060476E">
            <w:pPr>
              <w:spacing w:line="480" w:lineRule="exact"/>
              <w:jc w:val="center"/>
              <w:rPr>
                <w:rFonts w:ascii="Times New Roman" w:hAnsi="Times New Roman" w:cs="Times New Roman"/>
                <w:bCs/>
                <w:sz w:val="24"/>
              </w:rPr>
            </w:pPr>
          </w:p>
        </w:tc>
        <w:tc>
          <w:tcPr>
            <w:tcW w:w="745" w:type="pct"/>
            <w:vAlign w:val="center"/>
          </w:tcPr>
          <w:p w:rsidR="005364BD" w:rsidRPr="00B96440" w:rsidRDefault="005364BD" w:rsidP="0060476E">
            <w:pPr>
              <w:spacing w:line="480" w:lineRule="exact"/>
              <w:jc w:val="center"/>
              <w:rPr>
                <w:rFonts w:ascii="Times New Roman" w:hAnsi="Times New Roman" w:cs="Times New Roman"/>
                <w:bCs/>
                <w:sz w:val="24"/>
              </w:rPr>
            </w:pPr>
          </w:p>
        </w:tc>
      </w:tr>
      <w:tr w:rsidR="005364BD" w:rsidRPr="002E28E8" w:rsidTr="0060476E">
        <w:trPr>
          <w:trHeight w:val="468"/>
          <w:jc w:val="center"/>
        </w:trPr>
        <w:tc>
          <w:tcPr>
            <w:tcW w:w="898" w:type="pct"/>
            <w:vMerge w:val="restart"/>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改造后展区</w:t>
            </w:r>
            <w:r w:rsidRPr="00B96440">
              <w:rPr>
                <w:rStyle w:val="a6"/>
                <w:rFonts w:ascii="Times New Roman" w:hAnsi="Times New Roman" w:cs="Times New Roman"/>
                <w:b/>
                <w:bCs/>
                <w:sz w:val="24"/>
              </w:rPr>
              <w:footnoteReference w:id="25"/>
            </w:r>
          </w:p>
        </w:tc>
        <w:tc>
          <w:tcPr>
            <w:tcW w:w="1679" w:type="pct"/>
            <w:gridSpan w:val="2"/>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名称</w:t>
            </w:r>
          </w:p>
        </w:tc>
        <w:tc>
          <w:tcPr>
            <w:tcW w:w="916" w:type="pct"/>
            <w:vAlign w:val="center"/>
          </w:tcPr>
          <w:p w:rsidR="005364BD" w:rsidRPr="00B96440" w:rsidRDefault="005364BD" w:rsidP="0060476E">
            <w:pPr>
              <w:spacing w:line="480" w:lineRule="exact"/>
              <w:jc w:val="center"/>
              <w:rPr>
                <w:rFonts w:ascii="Times New Roman" w:hAnsi="Times New Roman" w:cs="Times New Roman"/>
                <w:bCs/>
                <w:sz w:val="24"/>
              </w:rPr>
            </w:pPr>
          </w:p>
        </w:tc>
        <w:tc>
          <w:tcPr>
            <w:tcW w:w="762" w:type="pct"/>
            <w:gridSpan w:val="2"/>
            <w:vAlign w:val="center"/>
          </w:tcPr>
          <w:p w:rsidR="005364BD" w:rsidRPr="00B96440" w:rsidRDefault="005364BD" w:rsidP="0060476E">
            <w:pPr>
              <w:spacing w:line="480" w:lineRule="exact"/>
              <w:jc w:val="center"/>
              <w:rPr>
                <w:rFonts w:ascii="Times New Roman" w:hAnsi="Times New Roman" w:cs="Times New Roman"/>
                <w:bCs/>
                <w:sz w:val="24"/>
              </w:rPr>
            </w:pPr>
          </w:p>
        </w:tc>
        <w:tc>
          <w:tcPr>
            <w:tcW w:w="745" w:type="pct"/>
            <w:vAlign w:val="center"/>
          </w:tcPr>
          <w:p w:rsidR="005364BD" w:rsidRPr="00B96440" w:rsidRDefault="005364BD" w:rsidP="0060476E">
            <w:pPr>
              <w:spacing w:line="480" w:lineRule="exact"/>
              <w:jc w:val="center"/>
              <w:rPr>
                <w:rFonts w:ascii="Times New Roman" w:hAnsi="Times New Roman" w:cs="Times New Roman"/>
                <w:bCs/>
                <w:sz w:val="24"/>
              </w:rPr>
            </w:pPr>
          </w:p>
        </w:tc>
      </w:tr>
      <w:tr w:rsidR="005364BD" w:rsidRPr="002E28E8" w:rsidTr="0060476E">
        <w:trPr>
          <w:trHeight w:val="468"/>
          <w:jc w:val="center"/>
        </w:trPr>
        <w:tc>
          <w:tcPr>
            <w:tcW w:w="898" w:type="pct"/>
            <w:vMerge/>
            <w:vAlign w:val="center"/>
          </w:tcPr>
          <w:p w:rsidR="005364BD" w:rsidRPr="00B96440" w:rsidRDefault="005364BD" w:rsidP="0060476E">
            <w:pPr>
              <w:spacing w:line="480" w:lineRule="exact"/>
              <w:jc w:val="center"/>
              <w:rPr>
                <w:rFonts w:ascii="Times New Roman" w:hAnsi="Times New Roman" w:cs="Times New Roman"/>
                <w:bCs/>
                <w:sz w:val="24"/>
              </w:rPr>
            </w:pPr>
          </w:p>
        </w:tc>
        <w:tc>
          <w:tcPr>
            <w:tcW w:w="1679" w:type="pct"/>
            <w:gridSpan w:val="2"/>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对外开放时间</w:t>
            </w:r>
          </w:p>
        </w:tc>
        <w:tc>
          <w:tcPr>
            <w:tcW w:w="916" w:type="pct"/>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年</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月</w:t>
            </w:r>
          </w:p>
        </w:tc>
        <w:tc>
          <w:tcPr>
            <w:tcW w:w="762" w:type="pct"/>
            <w:gridSpan w:val="2"/>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年</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月</w:t>
            </w:r>
          </w:p>
        </w:tc>
        <w:tc>
          <w:tcPr>
            <w:tcW w:w="745" w:type="pct"/>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年</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月</w:t>
            </w:r>
          </w:p>
        </w:tc>
      </w:tr>
      <w:tr w:rsidR="005364BD" w:rsidRPr="002E28E8" w:rsidTr="0060476E">
        <w:trPr>
          <w:trHeight w:val="468"/>
          <w:jc w:val="center"/>
        </w:trPr>
        <w:tc>
          <w:tcPr>
            <w:tcW w:w="898" w:type="pct"/>
            <w:vMerge/>
            <w:vAlign w:val="center"/>
          </w:tcPr>
          <w:p w:rsidR="005364BD" w:rsidRPr="00B96440" w:rsidRDefault="005364BD" w:rsidP="0060476E">
            <w:pPr>
              <w:spacing w:line="480" w:lineRule="exact"/>
              <w:jc w:val="center"/>
              <w:rPr>
                <w:rFonts w:ascii="Times New Roman" w:hAnsi="Times New Roman" w:cs="Times New Roman"/>
                <w:bCs/>
                <w:sz w:val="24"/>
              </w:rPr>
            </w:pPr>
          </w:p>
        </w:tc>
        <w:tc>
          <w:tcPr>
            <w:tcW w:w="1679" w:type="pct"/>
            <w:gridSpan w:val="2"/>
            <w:vAlign w:val="center"/>
          </w:tcPr>
          <w:p w:rsidR="005364BD" w:rsidRPr="00B96440" w:rsidRDefault="005364BD" w:rsidP="0060476E">
            <w:pPr>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展品总数量（件）</w:t>
            </w:r>
          </w:p>
        </w:tc>
        <w:tc>
          <w:tcPr>
            <w:tcW w:w="916" w:type="pct"/>
            <w:vAlign w:val="center"/>
          </w:tcPr>
          <w:p w:rsidR="005364BD" w:rsidRPr="00B96440" w:rsidRDefault="005364BD" w:rsidP="0060476E">
            <w:pPr>
              <w:spacing w:line="480" w:lineRule="exact"/>
              <w:jc w:val="center"/>
              <w:rPr>
                <w:rFonts w:ascii="Times New Roman" w:hAnsi="Times New Roman" w:cs="Times New Roman"/>
                <w:bCs/>
                <w:sz w:val="24"/>
              </w:rPr>
            </w:pPr>
          </w:p>
        </w:tc>
        <w:tc>
          <w:tcPr>
            <w:tcW w:w="762" w:type="pct"/>
            <w:gridSpan w:val="2"/>
            <w:vAlign w:val="center"/>
          </w:tcPr>
          <w:p w:rsidR="005364BD" w:rsidRPr="00B96440" w:rsidRDefault="005364BD" w:rsidP="0060476E">
            <w:pPr>
              <w:spacing w:line="480" w:lineRule="exact"/>
              <w:jc w:val="center"/>
              <w:rPr>
                <w:rFonts w:ascii="Times New Roman" w:hAnsi="Times New Roman" w:cs="Times New Roman"/>
                <w:bCs/>
                <w:sz w:val="24"/>
              </w:rPr>
            </w:pPr>
          </w:p>
        </w:tc>
        <w:tc>
          <w:tcPr>
            <w:tcW w:w="745" w:type="pct"/>
            <w:vAlign w:val="center"/>
          </w:tcPr>
          <w:p w:rsidR="005364BD" w:rsidRPr="00B96440" w:rsidRDefault="005364BD" w:rsidP="0060476E">
            <w:pPr>
              <w:spacing w:line="480" w:lineRule="exact"/>
              <w:jc w:val="center"/>
              <w:rPr>
                <w:rFonts w:ascii="Times New Roman" w:hAnsi="Times New Roman" w:cs="Times New Roman"/>
                <w:bCs/>
                <w:sz w:val="24"/>
              </w:rPr>
            </w:pPr>
          </w:p>
        </w:tc>
      </w:tr>
    </w:tbl>
    <w:p w:rsidR="005364BD" w:rsidRPr="002E28E8" w:rsidRDefault="005364BD" w:rsidP="005364BD">
      <w:pPr>
        <w:pStyle w:val="1"/>
        <w:spacing w:beforeLines="50" w:before="156" w:afterLines="50" w:after="156" w:line="360" w:lineRule="exact"/>
        <w:ind w:left="472" w:hangingChars="196" w:hanging="472"/>
        <w:rPr>
          <w:b/>
          <w:bCs/>
          <w:kern w:val="0"/>
          <w:sz w:val="24"/>
          <w:szCs w:val="28"/>
        </w:rPr>
        <w:sectPr w:rsidR="005364BD" w:rsidRPr="002E28E8">
          <w:footnotePr>
            <w:pos w:val="beneathText"/>
            <w:numRestart w:val="eachSect"/>
          </w:footnotePr>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beforeLines="100" w:before="312" w:afterLines="50" w:after="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3-2</w:t>
      </w:r>
      <w:r w:rsidRPr="002E28E8">
        <w:rPr>
          <w:rFonts w:hint="eastAsia"/>
          <w:b/>
          <w:bCs/>
          <w:kern w:val="0"/>
          <w:sz w:val="28"/>
          <w:szCs w:val="28"/>
        </w:rPr>
        <w:t>短期（临时）展览情况</w:t>
      </w:r>
      <w:r w:rsidRPr="002E28E8">
        <w:rPr>
          <w:rStyle w:val="a6"/>
          <w:b/>
          <w:bCs/>
          <w:kern w:val="0"/>
          <w:sz w:val="28"/>
          <w:szCs w:val="28"/>
        </w:rPr>
        <w:footnoteReference w:id="26"/>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1"/>
        <w:gridCol w:w="1604"/>
        <w:gridCol w:w="1426"/>
        <w:gridCol w:w="1959"/>
        <w:gridCol w:w="2281"/>
      </w:tblGrid>
      <w:tr w:rsidR="005364BD" w:rsidRPr="002E28E8" w:rsidTr="0060476E">
        <w:trPr>
          <w:trHeight w:val="454"/>
          <w:jc w:val="center"/>
        </w:trPr>
        <w:tc>
          <w:tcPr>
            <w:tcW w:w="1781" w:type="dxa"/>
            <w:vMerge w:val="restart"/>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馆内展出情况</w:t>
            </w:r>
          </w:p>
        </w:tc>
        <w:tc>
          <w:tcPr>
            <w:tcW w:w="3030" w:type="dxa"/>
            <w:gridSpan w:val="2"/>
            <w:vMerge w:val="restart"/>
            <w:tcBorders>
              <w:top w:val="single" w:sz="4" w:space="0" w:color="000000"/>
              <w:left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展览总数</w:t>
            </w:r>
          </w:p>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sz w:val="24"/>
              </w:rPr>
              <w:t>（</w:t>
            </w:r>
            <w:r w:rsidRPr="00B96440">
              <w:rPr>
                <w:rFonts w:ascii="Times New Roman" w:hAnsi="Times New Roman" w:cs="Times New Roman"/>
                <w:sz w:val="24"/>
                <w:u w:val="single"/>
              </w:rPr>
              <w:t xml:space="preserve">       </w:t>
            </w:r>
            <w:r w:rsidRPr="00B96440">
              <w:rPr>
                <w:rFonts w:ascii="Times New Roman" w:hAnsi="Times New Roman" w:cs="Times New Roman" w:hint="eastAsia"/>
                <w:bCs/>
                <w:sz w:val="24"/>
              </w:rPr>
              <w:t>个</w:t>
            </w:r>
            <w:r w:rsidRPr="00B96440">
              <w:rPr>
                <w:rFonts w:ascii="Times New Roman" w:hAnsi="Times New Roman" w:cs="Times New Roman" w:hint="eastAsia"/>
                <w:sz w:val="24"/>
              </w:rPr>
              <w:t>）</w:t>
            </w:r>
          </w:p>
        </w:tc>
        <w:tc>
          <w:tcPr>
            <w:tcW w:w="195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right"/>
              <w:rPr>
                <w:rFonts w:ascii="Times New Roman" w:hAnsi="Times New Roman" w:cs="Times New Roman"/>
                <w:bCs/>
                <w:sz w:val="24"/>
              </w:rPr>
            </w:pPr>
            <w:r w:rsidRPr="00B96440">
              <w:rPr>
                <w:rFonts w:ascii="Times New Roman" w:hAnsi="Times New Roman" w:cs="Times New Roman" w:hint="eastAsia"/>
                <w:bCs/>
                <w:kern w:val="0"/>
                <w:sz w:val="24"/>
                <w:szCs w:val="28"/>
              </w:rPr>
              <w:t>其中：自主开发</w:t>
            </w:r>
          </w:p>
        </w:tc>
        <w:tc>
          <w:tcPr>
            <w:tcW w:w="2281"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个</w:t>
            </w:r>
          </w:p>
        </w:tc>
      </w:tr>
      <w:tr w:rsidR="005364BD" w:rsidRPr="002E28E8" w:rsidTr="0060476E">
        <w:trPr>
          <w:trHeight w:val="454"/>
          <w:jc w:val="center"/>
        </w:trPr>
        <w:tc>
          <w:tcPr>
            <w:tcW w:w="1781" w:type="dxa"/>
            <w:vMerge/>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p>
        </w:tc>
        <w:tc>
          <w:tcPr>
            <w:tcW w:w="3030" w:type="dxa"/>
            <w:gridSpan w:val="2"/>
            <w:vMerge/>
            <w:tcBorders>
              <w:left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p>
        </w:tc>
        <w:tc>
          <w:tcPr>
            <w:tcW w:w="195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right"/>
              <w:rPr>
                <w:rFonts w:ascii="Times New Roman" w:hAnsi="Times New Roman" w:cs="Times New Roman"/>
                <w:bCs/>
                <w:sz w:val="24"/>
              </w:rPr>
            </w:pPr>
            <w:r w:rsidRPr="00B96440">
              <w:rPr>
                <w:rFonts w:ascii="Times New Roman" w:hAnsi="Times New Roman" w:cs="Times New Roman" w:hint="eastAsia"/>
                <w:bCs/>
                <w:kern w:val="0"/>
                <w:sz w:val="24"/>
                <w:szCs w:val="28"/>
              </w:rPr>
              <w:t>合作开发</w:t>
            </w:r>
          </w:p>
        </w:tc>
        <w:tc>
          <w:tcPr>
            <w:tcW w:w="2281"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个</w:t>
            </w:r>
          </w:p>
        </w:tc>
      </w:tr>
      <w:tr w:rsidR="005364BD" w:rsidRPr="002E28E8" w:rsidTr="0060476E">
        <w:trPr>
          <w:trHeight w:val="454"/>
          <w:jc w:val="center"/>
        </w:trPr>
        <w:tc>
          <w:tcPr>
            <w:tcW w:w="1781" w:type="dxa"/>
            <w:vMerge/>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p>
        </w:tc>
        <w:tc>
          <w:tcPr>
            <w:tcW w:w="3030" w:type="dxa"/>
            <w:gridSpan w:val="2"/>
            <w:vMerge/>
            <w:tcBorders>
              <w:left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p>
        </w:tc>
        <w:tc>
          <w:tcPr>
            <w:tcW w:w="195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right"/>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kern w:val="0"/>
                <w:sz w:val="24"/>
                <w:szCs w:val="28"/>
              </w:rPr>
              <w:t>引进</w:t>
            </w:r>
            <w:r w:rsidRPr="00B96440">
              <w:rPr>
                <w:rFonts w:ascii="Times New Roman" w:hAnsi="Times New Roman" w:cs="Times New Roman"/>
                <w:bCs/>
                <w:sz w:val="24"/>
              </w:rPr>
              <w:t xml:space="preserve">     </w:t>
            </w:r>
          </w:p>
        </w:tc>
        <w:tc>
          <w:tcPr>
            <w:tcW w:w="2281"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ind w:firstLineChars="750" w:firstLine="1800"/>
              <w:rPr>
                <w:rFonts w:ascii="Times New Roman" w:hAnsi="Times New Roman" w:cs="Times New Roman"/>
                <w:bCs/>
                <w:sz w:val="24"/>
              </w:rPr>
            </w:pPr>
            <w:r w:rsidRPr="00B96440">
              <w:rPr>
                <w:rFonts w:ascii="Times New Roman" w:hAnsi="Times New Roman" w:cs="Times New Roman" w:hint="eastAsia"/>
                <w:bCs/>
                <w:sz w:val="24"/>
              </w:rPr>
              <w:t>个</w:t>
            </w:r>
          </w:p>
        </w:tc>
      </w:tr>
      <w:tr w:rsidR="005364BD" w:rsidRPr="002E28E8" w:rsidTr="0060476E">
        <w:trPr>
          <w:trHeight w:val="850"/>
          <w:jc w:val="center"/>
        </w:trPr>
        <w:tc>
          <w:tcPr>
            <w:tcW w:w="1781" w:type="dxa"/>
            <w:vMerge/>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kern w:val="0"/>
                <w:sz w:val="24"/>
                <w:szCs w:val="28"/>
              </w:rPr>
            </w:pPr>
          </w:p>
        </w:tc>
        <w:tc>
          <w:tcPr>
            <w:tcW w:w="3030" w:type="dxa"/>
            <w:gridSpan w:val="2"/>
            <w:tcBorders>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60" w:lineRule="exact"/>
              <w:jc w:val="center"/>
              <w:rPr>
                <w:rFonts w:ascii="Times New Roman" w:hAnsi="Times New Roman" w:cs="Times New Roman"/>
                <w:bCs/>
                <w:sz w:val="24"/>
              </w:rPr>
            </w:pPr>
            <w:r w:rsidRPr="00B96440">
              <w:rPr>
                <w:rFonts w:ascii="Times New Roman" w:hAnsi="Times New Roman" w:cs="Times New Roman" w:hint="eastAsia"/>
                <w:sz w:val="24"/>
              </w:rPr>
              <w:t>短期（临时）展览接待观众总量</w:t>
            </w:r>
          </w:p>
        </w:tc>
        <w:tc>
          <w:tcPr>
            <w:tcW w:w="4240" w:type="dxa"/>
            <w:gridSpan w:val="2"/>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ind w:firstLineChars="1350" w:firstLine="3240"/>
              <w:rPr>
                <w:rFonts w:ascii="Times New Roman" w:hAnsi="Times New Roman" w:cs="Times New Roman"/>
                <w:bCs/>
                <w:sz w:val="24"/>
              </w:rPr>
            </w:pPr>
            <w:r w:rsidRPr="00B96440">
              <w:rPr>
                <w:rFonts w:ascii="Times New Roman" w:hAnsi="Times New Roman" w:cs="Times New Roman" w:hint="eastAsia"/>
                <w:bCs/>
                <w:sz w:val="24"/>
              </w:rPr>
              <w:t>万人次</w:t>
            </w:r>
          </w:p>
        </w:tc>
      </w:tr>
      <w:tr w:rsidR="005364BD" w:rsidRPr="002E28E8" w:rsidTr="0060476E">
        <w:trPr>
          <w:trHeight w:val="454"/>
          <w:jc w:val="center"/>
        </w:trPr>
        <w:tc>
          <w:tcPr>
            <w:tcW w:w="1781" w:type="dxa"/>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kern w:val="0"/>
                <w:sz w:val="24"/>
                <w:szCs w:val="28"/>
              </w:rPr>
            </w:pPr>
            <w:r w:rsidRPr="00B96440">
              <w:rPr>
                <w:rFonts w:ascii="Times New Roman" w:hAnsi="Times New Roman" w:cs="Times New Roman" w:hint="eastAsia"/>
                <w:b/>
                <w:bCs/>
                <w:kern w:val="0"/>
                <w:sz w:val="24"/>
                <w:szCs w:val="28"/>
              </w:rPr>
              <w:t>馆外巡展情况</w:t>
            </w:r>
          </w:p>
        </w:tc>
        <w:tc>
          <w:tcPr>
            <w:tcW w:w="1604"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巡展数量</w:t>
            </w:r>
            <w:r w:rsidRPr="00B96440">
              <w:rPr>
                <w:rFonts w:ascii="Times New Roman" w:hAnsi="Times New Roman" w:cs="Times New Roman"/>
                <w:bCs/>
                <w:sz w:val="24"/>
              </w:rPr>
              <w:t xml:space="preserve">           </w:t>
            </w:r>
          </w:p>
        </w:tc>
        <w:tc>
          <w:tcPr>
            <w:tcW w:w="1426"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站</w:t>
            </w:r>
          </w:p>
        </w:tc>
        <w:tc>
          <w:tcPr>
            <w:tcW w:w="1959" w:type="dxa"/>
            <w:tcBorders>
              <w:top w:val="single" w:sz="4" w:space="0" w:color="000000"/>
              <w:left w:val="single" w:sz="4" w:space="0" w:color="auto"/>
              <w:bottom w:val="single" w:sz="4" w:space="0" w:color="000000"/>
              <w:right w:val="single" w:sz="4" w:space="0" w:color="auto"/>
            </w:tcBorders>
            <w:vAlign w:val="center"/>
          </w:tcPr>
          <w:p w:rsidR="005364BD" w:rsidRPr="00B96440" w:rsidRDefault="005364BD" w:rsidP="0060476E">
            <w:pPr>
              <w:adjustRightInd w:val="0"/>
              <w:snapToGrid w:val="0"/>
              <w:spacing w:line="480" w:lineRule="exact"/>
              <w:ind w:firstLineChars="50" w:firstLine="120"/>
              <w:rPr>
                <w:rFonts w:ascii="Times New Roman" w:hAnsi="Times New Roman" w:cs="Times New Roman"/>
                <w:bCs/>
                <w:sz w:val="24"/>
              </w:rPr>
            </w:pPr>
            <w:r w:rsidRPr="00B96440">
              <w:rPr>
                <w:rFonts w:ascii="Times New Roman" w:hAnsi="Times New Roman" w:cs="Times New Roman" w:hint="eastAsia"/>
                <w:bCs/>
                <w:sz w:val="24"/>
              </w:rPr>
              <w:t>巡展范围</w:t>
            </w:r>
            <w:r w:rsidRPr="00B96440">
              <w:rPr>
                <w:rFonts w:ascii="Times New Roman" w:hAnsi="Times New Roman" w:cs="Times New Roman" w:hint="eastAsia"/>
                <w:sz w:val="24"/>
              </w:rPr>
              <w:t>（请在对应项后划</w:t>
            </w:r>
            <w:r w:rsidRPr="00B96440">
              <w:rPr>
                <w:rFonts w:ascii="Times New Roman" w:hAnsi="Times New Roman" w:cs="Times New Roman" w:hint="eastAsia"/>
                <w:sz w:val="24"/>
              </w:rPr>
              <w:lastRenderedPageBreak/>
              <w:t>“√”）</w:t>
            </w:r>
          </w:p>
        </w:tc>
        <w:tc>
          <w:tcPr>
            <w:tcW w:w="2281"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rPr>
                <w:rFonts w:ascii="Times New Roman" w:hAnsi="Times New Roman" w:cs="Times New Roman"/>
                <w:bCs/>
                <w:sz w:val="24"/>
              </w:rPr>
            </w:pPr>
            <w:r w:rsidRPr="00B96440">
              <w:rPr>
                <w:rFonts w:ascii="Times New Roman" w:hAnsi="Times New Roman" w:cs="Times New Roman" w:hint="eastAsia"/>
                <w:bCs/>
                <w:sz w:val="24"/>
              </w:rPr>
              <w:lastRenderedPageBreak/>
              <w:t>国际（</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）跨省（</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）本省（</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）本市（</w:t>
            </w:r>
            <w:r w:rsidRPr="00B96440">
              <w:rPr>
                <w:rFonts w:ascii="Times New Roman" w:hAnsi="Times New Roman" w:cs="Times New Roman"/>
                <w:bCs/>
                <w:sz w:val="24"/>
              </w:rPr>
              <w:t xml:space="preserve"> </w:t>
            </w:r>
            <w:r w:rsidRPr="00B96440">
              <w:rPr>
                <w:rFonts w:ascii="Times New Roman" w:hAnsi="Times New Roman" w:cs="Times New Roman" w:hint="eastAsia"/>
                <w:bCs/>
                <w:sz w:val="24"/>
              </w:rPr>
              <w:t>）</w:t>
            </w:r>
          </w:p>
        </w:tc>
      </w:tr>
    </w:tbl>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beforeLines="100" w:before="312" w:afterLines="50" w:after="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3-3</w:t>
      </w:r>
      <w:r w:rsidRPr="002E28E8">
        <w:rPr>
          <w:rFonts w:hint="eastAsia"/>
          <w:b/>
          <w:bCs/>
          <w:kern w:val="0"/>
          <w:sz w:val="28"/>
          <w:szCs w:val="28"/>
        </w:rPr>
        <w:t>教育活动情况</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89"/>
        <w:gridCol w:w="3827"/>
        <w:gridCol w:w="1276"/>
        <w:gridCol w:w="1529"/>
      </w:tblGrid>
      <w:tr w:rsidR="005364BD" w:rsidRPr="002E28E8" w:rsidTr="00591A0C">
        <w:trPr>
          <w:trHeight w:val="567"/>
          <w:jc w:val="center"/>
        </w:trPr>
        <w:tc>
          <w:tcPr>
            <w:tcW w:w="2689" w:type="dxa"/>
            <w:vMerge w:val="restart"/>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教育活动开展</w:t>
            </w:r>
            <w:r w:rsidRPr="00B96440">
              <w:rPr>
                <w:rStyle w:val="a6"/>
                <w:rFonts w:ascii="Times New Roman" w:hAnsi="Times New Roman" w:cs="Times New Roman"/>
                <w:b/>
                <w:bCs/>
                <w:kern w:val="0"/>
                <w:sz w:val="28"/>
                <w:szCs w:val="28"/>
              </w:rPr>
              <w:footnoteReference w:id="27"/>
            </w:r>
          </w:p>
          <w:p w:rsidR="005364BD" w:rsidRPr="00B96440" w:rsidRDefault="005364BD" w:rsidP="0060476E">
            <w:pPr>
              <w:spacing w:line="480" w:lineRule="exact"/>
              <w:jc w:val="left"/>
              <w:rPr>
                <w:rFonts w:ascii="Times New Roman" w:hAnsi="Times New Roman" w:cs="Times New Roman"/>
                <w:bCs/>
                <w:sz w:val="24"/>
              </w:rPr>
            </w:pPr>
            <w:r w:rsidRPr="00B96440">
              <w:rPr>
                <w:rFonts w:ascii="Times New Roman" w:hAnsi="Times New Roman" w:cs="Times New Roman" w:hint="eastAsia"/>
                <w:b/>
                <w:bCs/>
                <w:sz w:val="24"/>
              </w:rPr>
              <w:t>（</w:t>
            </w:r>
            <w:r w:rsidRPr="00B96440">
              <w:rPr>
                <w:rFonts w:ascii="Times New Roman" w:hAnsi="Times New Roman" w:cs="Times New Roman" w:hint="eastAsia"/>
                <w:bCs/>
                <w:sz w:val="24"/>
              </w:rPr>
              <w:t>举办总次数</w:t>
            </w:r>
            <w:r w:rsidR="00591A0C" w:rsidRPr="00B96440">
              <w:rPr>
                <w:rFonts w:ascii="Times New Roman" w:hAnsi="Times New Roman" w:cs="Times New Roman"/>
                <w:bCs/>
                <w:sz w:val="24"/>
                <w:u w:val="single"/>
              </w:rPr>
              <w:t xml:space="preserve">  </w:t>
            </w:r>
            <w:r w:rsidRPr="00B96440">
              <w:rPr>
                <w:rFonts w:ascii="Times New Roman" w:hAnsi="Times New Roman" w:cs="Times New Roman"/>
                <w:bCs/>
                <w:sz w:val="24"/>
                <w:u w:val="single"/>
              </w:rPr>
              <w:t xml:space="preserve">  </w:t>
            </w:r>
            <w:r w:rsidRPr="00B96440">
              <w:rPr>
                <w:rFonts w:ascii="Times New Roman" w:hAnsi="Times New Roman" w:cs="Times New Roman" w:hint="eastAsia"/>
                <w:bCs/>
                <w:sz w:val="24"/>
              </w:rPr>
              <w:t>次；</w:t>
            </w:r>
          </w:p>
          <w:p w:rsidR="005364BD" w:rsidRPr="00B96440" w:rsidRDefault="005364BD" w:rsidP="0060476E">
            <w:pPr>
              <w:spacing w:line="480" w:lineRule="exact"/>
              <w:jc w:val="left"/>
              <w:rPr>
                <w:rFonts w:ascii="Times New Roman" w:hAnsi="Times New Roman" w:cs="Times New Roman"/>
                <w:b/>
                <w:bCs/>
                <w:sz w:val="24"/>
              </w:rPr>
            </w:pPr>
            <w:r w:rsidRPr="00B96440">
              <w:rPr>
                <w:rFonts w:ascii="Times New Roman" w:hAnsi="Times New Roman" w:cs="Times New Roman" w:hint="eastAsia"/>
                <w:bCs/>
                <w:sz w:val="24"/>
              </w:rPr>
              <w:t>服务总人次</w:t>
            </w:r>
            <w:r w:rsidR="00591A0C" w:rsidRPr="00B96440">
              <w:rPr>
                <w:rFonts w:ascii="Times New Roman" w:hAnsi="Times New Roman" w:cs="Times New Roman"/>
                <w:bCs/>
                <w:sz w:val="24"/>
                <w:u w:val="single"/>
              </w:rPr>
              <w:t xml:space="preserve">  </w:t>
            </w:r>
            <w:r w:rsidRPr="00B96440">
              <w:rPr>
                <w:rFonts w:ascii="Times New Roman" w:hAnsi="Times New Roman" w:cs="Times New Roman"/>
                <w:bCs/>
                <w:sz w:val="24"/>
                <w:u w:val="single"/>
              </w:rPr>
              <w:t xml:space="preserve">  </w:t>
            </w:r>
            <w:r w:rsidRPr="00B96440">
              <w:rPr>
                <w:rFonts w:ascii="Times New Roman" w:hAnsi="Times New Roman" w:cs="Times New Roman" w:hint="eastAsia"/>
                <w:bCs/>
                <w:sz w:val="24"/>
              </w:rPr>
              <w:t>人次</w:t>
            </w:r>
            <w:r w:rsidRPr="00B96440">
              <w:rPr>
                <w:rFonts w:ascii="Times New Roman" w:hAnsi="Times New Roman" w:cs="Times New Roman" w:hint="eastAsia"/>
                <w:b/>
                <w:bCs/>
                <w:sz w:val="24"/>
              </w:rPr>
              <w:t>）</w:t>
            </w:r>
          </w:p>
        </w:tc>
        <w:tc>
          <w:tcPr>
            <w:tcW w:w="3827" w:type="dxa"/>
            <w:vMerge w:val="restart"/>
            <w:tcBorders>
              <w:left w:val="single" w:sz="4" w:space="0" w:color="000000"/>
              <w:right w:val="single" w:sz="4" w:space="0" w:color="000000"/>
            </w:tcBorders>
            <w:vAlign w:val="center"/>
          </w:tcPr>
          <w:p w:rsidR="005364BD" w:rsidRPr="00B96440" w:rsidRDefault="005364BD" w:rsidP="00591A0C">
            <w:pPr>
              <w:spacing w:line="480" w:lineRule="exact"/>
              <w:jc w:val="left"/>
              <w:rPr>
                <w:rFonts w:ascii="Times New Roman" w:hAnsi="Times New Roman" w:cs="Times New Roman"/>
                <w:b/>
                <w:bCs/>
                <w:sz w:val="24"/>
              </w:rPr>
            </w:pPr>
            <w:r w:rsidRPr="00B96440">
              <w:rPr>
                <w:rFonts w:ascii="Times New Roman" w:hAnsi="Times New Roman" w:cs="Times New Roman" w:hint="eastAsia"/>
                <w:b/>
                <w:bCs/>
                <w:sz w:val="24"/>
              </w:rPr>
              <w:t>其中：</w:t>
            </w:r>
            <w:r w:rsidRPr="00B96440">
              <w:rPr>
                <w:rFonts w:ascii="Times New Roman" w:hAnsi="Times New Roman" w:cs="Times New Roman"/>
                <w:b/>
                <w:bCs/>
                <w:sz w:val="24"/>
              </w:rPr>
              <w:t>1</w:t>
            </w:r>
            <w:r w:rsidRPr="00B96440">
              <w:rPr>
                <w:rFonts w:ascii="Times New Roman" w:hAnsi="Times New Roman" w:cs="Times New Roman" w:hint="eastAsia"/>
                <w:b/>
                <w:bCs/>
                <w:sz w:val="24"/>
              </w:rPr>
              <w:t>）馆内基于展览展品的教育活动</w:t>
            </w:r>
            <w:r w:rsidRPr="00B96440">
              <w:rPr>
                <w:rStyle w:val="a6"/>
                <w:rFonts w:ascii="Times New Roman" w:hAnsi="Times New Roman" w:cs="Times New Roman"/>
                <w:b/>
                <w:bCs/>
                <w:sz w:val="24"/>
              </w:rPr>
              <w:footnoteReference w:id="28"/>
            </w:r>
          </w:p>
        </w:tc>
        <w:tc>
          <w:tcPr>
            <w:tcW w:w="1276"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举办次数</w:t>
            </w:r>
          </w:p>
        </w:tc>
        <w:tc>
          <w:tcPr>
            <w:tcW w:w="152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次</w:t>
            </w:r>
          </w:p>
        </w:tc>
      </w:tr>
      <w:tr w:rsidR="005364BD" w:rsidRPr="002E28E8" w:rsidTr="00591A0C">
        <w:trPr>
          <w:trHeight w:val="567"/>
          <w:jc w:val="center"/>
        </w:trPr>
        <w:tc>
          <w:tcPr>
            <w:tcW w:w="2689" w:type="dxa"/>
            <w:vMerge/>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p>
        </w:tc>
        <w:tc>
          <w:tcPr>
            <w:tcW w:w="3827" w:type="dxa"/>
            <w:vMerge/>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服务人次</w:t>
            </w:r>
          </w:p>
        </w:tc>
        <w:tc>
          <w:tcPr>
            <w:tcW w:w="152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人次</w:t>
            </w:r>
          </w:p>
        </w:tc>
      </w:tr>
      <w:tr w:rsidR="005364BD" w:rsidRPr="002E28E8" w:rsidTr="00591A0C">
        <w:trPr>
          <w:trHeight w:val="567"/>
          <w:jc w:val="center"/>
        </w:trPr>
        <w:tc>
          <w:tcPr>
            <w:tcW w:w="2689" w:type="dxa"/>
            <w:vMerge/>
            <w:tcBorders>
              <w:left w:val="single" w:sz="4" w:space="0" w:color="000000"/>
              <w:right w:val="single" w:sz="4" w:space="0" w:color="000000"/>
            </w:tcBorders>
          </w:tcPr>
          <w:p w:rsidR="005364BD" w:rsidRPr="00B96440" w:rsidRDefault="005364BD" w:rsidP="0060476E">
            <w:pPr>
              <w:spacing w:line="480" w:lineRule="exact"/>
              <w:jc w:val="center"/>
              <w:rPr>
                <w:rFonts w:ascii="Times New Roman" w:hAnsi="Times New Roman" w:cs="Times New Roman"/>
                <w:b/>
                <w:bCs/>
                <w:sz w:val="24"/>
              </w:rPr>
            </w:pPr>
          </w:p>
        </w:tc>
        <w:tc>
          <w:tcPr>
            <w:tcW w:w="3827" w:type="dxa"/>
            <w:vMerge w:val="restart"/>
            <w:tcBorders>
              <w:left w:val="single" w:sz="4" w:space="0" w:color="000000"/>
              <w:right w:val="single" w:sz="4" w:space="0" w:color="000000"/>
            </w:tcBorders>
            <w:vAlign w:val="center"/>
          </w:tcPr>
          <w:p w:rsidR="005364BD" w:rsidRPr="00B96440" w:rsidRDefault="005364BD" w:rsidP="00591A0C">
            <w:pPr>
              <w:spacing w:line="480" w:lineRule="exact"/>
              <w:ind w:right="723"/>
              <w:jc w:val="left"/>
              <w:rPr>
                <w:rFonts w:ascii="Times New Roman" w:hAnsi="Times New Roman" w:cs="Times New Roman"/>
                <w:b/>
                <w:bCs/>
                <w:sz w:val="24"/>
              </w:rPr>
            </w:pPr>
            <w:r w:rsidRPr="00B96440">
              <w:rPr>
                <w:rFonts w:ascii="Times New Roman" w:hAnsi="Times New Roman" w:cs="Times New Roman"/>
                <w:b/>
                <w:bCs/>
                <w:sz w:val="24"/>
              </w:rPr>
              <w:t>2</w:t>
            </w:r>
            <w:r w:rsidRPr="00B96440">
              <w:rPr>
                <w:rFonts w:ascii="Times New Roman" w:hAnsi="Times New Roman" w:cs="Times New Roman" w:hint="eastAsia"/>
                <w:b/>
                <w:bCs/>
                <w:sz w:val="24"/>
              </w:rPr>
              <w:t>）馆内开展其他教育活动</w:t>
            </w:r>
            <w:r w:rsidRPr="00B96440">
              <w:rPr>
                <w:rStyle w:val="a6"/>
                <w:rFonts w:ascii="Times New Roman" w:hAnsi="Times New Roman" w:cs="Times New Roman"/>
                <w:b/>
                <w:bCs/>
                <w:sz w:val="24"/>
              </w:rPr>
              <w:footnoteReference w:id="29"/>
            </w:r>
          </w:p>
        </w:tc>
        <w:tc>
          <w:tcPr>
            <w:tcW w:w="1276"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举办次数</w:t>
            </w:r>
          </w:p>
        </w:tc>
        <w:tc>
          <w:tcPr>
            <w:tcW w:w="152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次</w:t>
            </w:r>
          </w:p>
        </w:tc>
      </w:tr>
      <w:tr w:rsidR="005364BD" w:rsidRPr="002E28E8" w:rsidTr="00591A0C">
        <w:trPr>
          <w:trHeight w:val="567"/>
          <w:jc w:val="center"/>
        </w:trPr>
        <w:tc>
          <w:tcPr>
            <w:tcW w:w="2689" w:type="dxa"/>
            <w:vMerge/>
            <w:tcBorders>
              <w:left w:val="single" w:sz="4" w:space="0" w:color="000000"/>
              <w:right w:val="single" w:sz="4" w:space="0" w:color="000000"/>
            </w:tcBorders>
          </w:tcPr>
          <w:p w:rsidR="005364BD" w:rsidRPr="00B96440" w:rsidRDefault="005364BD" w:rsidP="0060476E">
            <w:pPr>
              <w:spacing w:line="480" w:lineRule="exact"/>
              <w:jc w:val="center"/>
              <w:rPr>
                <w:rFonts w:ascii="Times New Roman" w:hAnsi="Times New Roman" w:cs="Times New Roman"/>
                <w:b/>
                <w:bCs/>
                <w:sz w:val="24"/>
              </w:rPr>
            </w:pPr>
          </w:p>
        </w:tc>
        <w:tc>
          <w:tcPr>
            <w:tcW w:w="3827" w:type="dxa"/>
            <w:vMerge/>
            <w:tcBorders>
              <w:left w:val="single" w:sz="4" w:space="0" w:color="000000"/>
              <w:right w:val="single" w:sz="4" w:space="0" w:color="000000"/>
            </w:tcBorders>
            <w:vAlign w:val="center"/>
          </w:tcPr>
          <w:p w:rsidR="005364BD" w:rsidRPr="00B96440" w:rsidRDefault="005364BD" w:rsidP="0060476E">
            <w:pPr>
              <w:spacing w:line="480" w:lineRule="exact"/>
              <w:jc w:val="right"/>
              <w:rPr>
                <w:rFonts w:ascii="Times New Roman" w:hAnsi="Times New Roman" w:cs="Times New Roman"/>
                <w:b/>
                <w:bCs/>
                <w:sz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服务人次</w:t>
            </w:r>
          </w:p>
        </w:tc>
        <w:tc>
          <w:tcPr>
            <w:tcW w:w="152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人次</w:t>
            </w:r>
          </w:p>
        </w:tc>
      </w:tr>
      <w:tr w:rsidR="005364BD" w:rsidRPr="002E28E8" w:rsidTr="00591A0C">
        <w:trPr>
          <w:trHeight w:val="567"/>
          <w:jc w:val="center"/>
        </w:trPr>
        <w:tc>
          <w:tcPr>
            <w:tcW w:w="2689" w:type="dxa"/>
            <w:vMerge/>
            <w:tcBorders>
              <w:left w:val="single" w:sz="4" w:space="0" w:color="000000"/>
              <w:right w:val="single" w:sz="4" w:space="0" w:color="000000"/>
            </w:tcBorders>
          </w:tcPr>
          <w:p w:rsidR="005364BD" w:rsidRPr="00B96440" w:rsidRDefault="005364BD" w:rsidP="0060476E">
            <w:pPr>
              <w:spacing w:line="480" w:lineRule="exact"/>
              <w:jc w:val="center"/>
              <w:rPr>
                <w:rFonts w:ascii="Times New Roman" w:hAnsi="Times New Roman" w:cs="Times New Roman"/>
                <w:b/>
                <w:bCs/>
                <w:sz w:val="24"/>
              </w:rPr>
            </w:pPr>
          </w:p>
        </w:tc>
        <w:tc>
          <w:tcPr>
            <w:tcW w:w="3827" w:type="dxa"/>
            <w:vMerge w:val="restart"/>
            <w:tcBorders>
              <w:left w:val="single" w:sz="4" w:space="0" w:color="000000"/>
              <w:right w:val="single" w:sz="4" w:space="0" w:color="000000"/>
            </w:tcBorders>
            <w:vAlign w:val="center"/>
          </w:tcPr>
          <w:p w:rsidR="005364BD" w:rsidRPr="00B96440" w:rsidRDefault="005364BD" w:rsidP="00591A0C">
            <w:pPr>
              <w:spacing w:line="480" w:lineRule="exact"/>
              <w:jc w:val="left"/>
              <w:rPr>
                <w:rFonts w:ascii="Times New Roman" w:hAnsi="Times New Roman" w:cs="Times New Roman"/>
                <w:b/>
                <w:bCs/>
                <w:sz w:val="24"/>
              </w:rPr>
            </w:pPr>
            <w:r w:rsidRPr="00B96440">
              <w:rPr>
                <w:rFonts w:ascii="Times New Roman" w:hAnsi="Times New Roman" w:cs="Times New Roman"/>
                <w:b/>
                <w:bCs/>
                <w:sz w:val="24"/>
              </w:rPr>
              <w:t>3</w:t>
            </w:r>
            <w:r w:rsidRPr="00B96440">
              <w:rPr>
                <w:rFonts w:ascii="Times New Roman" w:hAnsi="Times New Roman" w:cs="Times New Roman" w:hint="eastAsia"/>
                <w:b/>
                <w:bCs/>
                <w:sz w:val="24"/>
              </w:rPr>
              <w:t>）馆外开展教育活动</w:t>
            </w:r>
            <w:r w:rsidRPr="00B96440">
              <w:rPr>
                <w:rStyle w:val="a6"/>
                <w:rFonts w:ascii="Times New Roman" w:hAnsi="Times New Roman" w:cs="Times New Roman"/>
                <w:bCs/>
                <w:sz w:val="24"/>
              </w:rPr>
              <w:footnoteReference w:id="30"/>
            </w:r>
          </w:p>
        </w:tc>
        <w:tc>
          <w:tcPr>
            <w:tcW w:w="1276"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举办次数</w:t>
            </w:r>
          </w:p>
        </w:tc>
        <w:tc>
          <w:tcPr>
            <w:tcW w:w="152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次</w:t>
            </w:r>
          </w:p>
        </w:tc>
      </w:tr>
      <w:tr w:rsidR="005364BD" w:rsidRPr="002E28E8" w:rsidTr="00591A0C">
        <w:trPr>
          <w:trHeight w:val="567"/>
          <w:jc w:val="center"/>
        </w:trPr>
        <w:tc>
          <w:tcPr>
            <w:tcW w:w="2689" w:type="dxa"/>
            <w:vMerge/>
            <w:tcBorders>
              <w:left w:val="single" w:sz="4" w:space="0" w:color="000000"/>
              <w:right w:val="single" w:sz="4" w:space="0" w:color="000000"/>
            </w:tcBorders>
          </w:tcPr>
          <w:p w:rsidR="005364BD" w:rsidRPr="00B96440" w:rsidRDefault="005364BD" w:rsidP="0060476E">
            <w:pPr>
              <w:spacing w:line="480" w:lineRule="exact"/>
              <w:jc w:val="center"/>
              <w:rPr>
                <w:rFonts w:ascii="Times New Roman" w:hAnsi="Times New Roman" w:cs="Times New Roman"/>
                <w:b/>
                <w:bCs/>
                <w:sz w:val="24"/>
              </w:rPr>
            </w:pPr>
          </w:p>
        </w:tc>
        <w:tc>
          <w:tcPr>
            <w:tcW w:w="3827" w:type="dxa"/>
            <w:vMerge/>
            <w:tcBorders>
              <w:left w:val="single" w:sz="4" w:space="0" w:color="000000"/>
              <w:right w:val="single" w:sz="4" w:space="0" w:color="000000"/>
            </w:tcBorders>
            <w:vAlign w:val="center"/>
          </w:tcPr>
          <w:p w:rsidR="005364BD" w:rsidRPr="00B96440" w:rsidRDefault="005364BD" w:rsidP="0060476E">
            <w:pPr>
              <w:spacing w:line="480" w:lineRule="exact"/>
              <w:jc w:val="right"/>
              <w:rPr>
                <w:rFonts w:ascii="Times New Roman" w:hAnsi="Times New Roman" w:cs="Times New Roman"/>
                <w:b/>
                <w:bCs/>
                <w:sz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服务人次</w:t>
            </w:r>
          </w:p>
        </w:tc>
        <w:tc>
          <w:tcPr>
            <w:tcW w:w="1529"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人次</w:t>
            </w:r>
          </w:p>
        </w:tc>
      </w:tr>
      <w:tr w:rsidR="005364BD" w:rsidRPr="002E28E8" w:rsidTr="00591A0C">
        <w:trPr>
          <w:trHeight w:val="567"/>
          <w:jc w:val="center"/>
        </w:trPr>
        <w:tc>
          <w:tcPr>
            <w:tcW w:w="6516" w:type="dxa"/>
            <w:gridSpan w:val="2"/>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教育活动开发</w:t>
            </w:r>
            <w:r w:rsidRPr="00B96440">
              <w:rPr>
                <w:rStyle w:val="a6"/>
                <w:rFonts w:ascii="Times New Roman" w:hAnsi="Times New Roman" w:cs="Times New Roman"/>
                <w:bCs/>
                <w:sz w:val="24"/>
              </w:rPr>
              <w:footnoteReference w:id="31"/>
            </w:r>
          </w:p>
        </w:tc>
        <w:tc>
          <w:tcPr>
            <w:tcW w:w="2805" w:type="dxa"/>
            <w:gridSpan w:val="2"/>
            <w:tcBorders>
              <w:top w:val="single" w:sz="4" w:space="0" w:color="000000"/>
              <w:left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项</w:t>
            </w:r>
          </w:p>
        </w:tc>
      </w:tr>
    </w:tbl>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beforeLines="100" w:before="312" w:afterLines="50" w:after="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3-4</w:t>
      </w:r>
      <w:r w:rsidRPr="002E28E8">
        <w:rPr>
          <w:rFonts w:hint="eastAsia"/>
          <w:b/>
          <w:bCs/>
          <w:kern w:val="0"/>
          <w:sz w:val="28"/>
          <w:szCs w:val="28"/>
        </w:rPr>
        <w:t>影视及网络科普工作情况</w:t>
      </w: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1468"/>
        <w:gridCol w:w="1324"/>
        <w:gridCol w:w="2260"/>
        <w:gridCol w:w="2246"/>
      </w:tblGrid>
      <w:tr w:rsidR="005364BD" w:rsidRPr="002E28E8" w:rsidTr="0060476E">
        <w:trPr>
          <w:trHeight w:val="510"/>
          <w:jc w:val="center"/>
        </w:trPr>
        <w:tc>
          <w:tcPr>
            <w:tcW w:w="2160" w:type="dxa"/>
            <w:vMerge w:val="restart"/>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馆内特效影院</w:t>
            </w:r>
            <w:r w:rsidRPr="00B96440">
              <w:rPr>
                <w:rFonts w:ascii="Times New Roman" w:hAnsi="Times New Roman" w:cs="Times New Roman"/>
                <w:b/>
                <w:bCs/>
                <w:sz w:val="24"/>
              </w:rPr>
              <w:t>/</w:t>
            </w:r>
            <w:r w:rsidRPr="00B96440">
              <w:rPr>
                <w:rFonts w:ascii="Times New Roman" w:hAnsi="Times New Roman" w:cs="Times New Roman" w:hint="eastAsia"/>
                <w:b/>
                <w:bCs/>
                <w:sz w:val="24"/>
              </w:rPr>
              <w:t>天象厅</w:t>
            </w:r>
            <w:r w:rsidRPr="00B96440">
              <w:rPr>
                <w:rStyle w:val="a6"/>
                <w:rFonts w:ascii="Times New Roman" w:hAnsi="Times New Roman" w:cs="Times New Roman"/>
                <w:b/>
                <w:bCs/>
                <w:sz w:val="24"/>
              </w:rPr>
              <w:footnoteReference w:id="32"/>
            </w:r>
            <w:r w:rsidRPr="00B96440">
              <w:rPr>
                <w:rFonts w:ascii="Times New Roman" w:hAnsi="Times New Roman" w:cs="Times New Roman" w:hint="eastAsia"/>
                <w:b/>
                <w:bCs/>
                <w:sz w:val="24"/>
              </w:rPr>
              <w:t>运行情况</w:t>
            </w:r>
          </w:p>
        </w:tc>
        <w:tc>
          <w:tcPr>
            <w:tcW w:w="1468"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放映场数</w:t>
            </w:r>
          </w:p>
        </w:tc>
        <w:tc>
          <w:tcPr>
            <w:tcW w:w="1324"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次</w:t>
            </w:r>
          </w:p>
        </w:tc>
        <w:tc>
          <w:tcPr>
            <w:tcW w:w="2260"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接待观众总量</w:t>
            </w:r>
          </w:p>
        </w:tc>
        <w:tc>
          <w:tcPr>
            <w:tcW w:w="2246"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人次</w:t>
            </w:r>
          </w:p>
        </w:tc>
      </w:tr>
      <w:tr w:rsidR="005364BD" w:rsidRPr="002E28E8" w:rsidTr="0060476E">
        <w:trPr>
          <w:trHeight w:val="510"/>
          <w:jc w:val="center"/>
        </w:trPr>
        <w:tc>
          <w:tcPr>
            <w:tcW w:w="2160" w:type="dxa"/>
            <w:vMerge/>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p>
        </w:tc>
        <w:tc>
          <w:tcPr>
            <w:tcW w:w="1468"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影片保有量</w:t>
            </w:r>
          </w:p>
        </w:tc>
        <w:tc>
          <w:tcPr>
            <w:tcW w:w="1324"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部</w:t>
            </w:r>
          </w:p>
        </w:tc>
        <w:tc>
          <w:tcPr>
            <w:tcW w:w="2260" w:type="dxa"/>
            <w:tcBorders>
              <w:top w:val="single" w:sz="4" w:space="0" w:color="000000"/>
              <w:left w:val="single" w:sz="4" w:space="0" w:color="000000"/>
              <w:bottom w:val="single" w:sz="4" w:space="0" w:color="000000"/>
              <w:right w:val="single" w:sz="4" w:space="0" w:color="auto"/>
            </w:tcBorders>
            <w:vAlign w:val="center"/>
          </w:tcPr>
          <w:p w:rsidR="005364BD" w:rsidRPr="00B96440" w:rsidRDefault="005364BD" w:rsidP="0060476E">
            <w:pPr>
              <w:adjustRightInd w:val="0"/>
              <w:snapToGrid w:val="0"/>
              <w:jc w:val="center"/>
              <w:rPr>
                <w:rFonts w:ascii="Times New Roman" w:hAnsi="Times New Roman" w:cs="Times New Roman"/>
                <w:bCs/>
                <w:sz w:val="24"/>
              </w:rPr>
            </w:pPr>
            <w:r w:rsidRPr="00B96440">
              <w:rPr>
                <w:rFonts w:ascii="Times New Roman" w:hAnsi="Times New Roman" w:cs="Times New Roman" w:hint="eastAsia"/>
                <w:bCs/>
                <w:sz w:val="24"/>
              </w:rPr>
              <w:t>当年更新影片数量</w:t>
            </w:r>
          </w:p>
        </w:tc>
        <w:tc>
          <w:tcPr>
            <w:tcW w:w="2246" w:type="dxa"/>
            <w:tcBorders>
              <w:top w:val="single" w:sz="4" w:space="0" w:color="000000"/>
              <w:left w:val="single" w:sz="4" w:space="0" w:color="auto"/>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部</w:t>
            </w:r>
          </w:p>
        </w:tc>
      </w:tr>
      <w:tr w:rsidR="005364BD" w:rsidRPr="002E28E8" w:rsidTr="0060476E">
        <w:trPr>
          <w:trHeight w:val="510"/>
          <w:jc w:val="center"/>
        </w:trPr>
        <w:tc>
          <w:tcPr>
            <w:tcW w:w="2160" w:type="dxa"/>
            <w:tcBorders>
              <w:left w:val="single" w:sz="4" w:space="0" w:color="000000"/>
              <w:right w:val="single" w:sz="4" w:space="0" w:color="000000"/>
            </w:tcBorders>
            <w:vAlign w:val="center"/>
          </w:tcPr>
          <w:p w:rsidR="005364BD" w:rsidRPr="00B96440" w:rsidRDefault="005364BD" w:rsidP="0060476E">
            <w:pPr>
              <w:spacing w:line="480" w:lineRule="exact"/>
              <w:jc w:val="center"/>
              <w:rPr>
                <w:rFonts w:ascii="Times New Roman" w:hAnsi="Times New Roman" w:cs="Times New Roman"/>
                <w:b/>
                <w:bCs/>
                <w:sz w:val="24"/>
              </w:rPr>
            </w:pPr>
            <w:r w:rsidRPr="00B96440">
              <w:rPr>
                <w:rFonts w:ascii="Times New Roman" w:hAnsi="Times New Roman" w:cs="Times New Roman" w:hint="eastAsia"/>
                <w:b/>
                <w:bCs/>
                <w:sz w:val="24"/>
              </w:rPr>
              <w:t>科普影片拍摄情况</w:t>
            </w:r>
          </w:p>
        </w:tc>
        <w:tc>
          <w:tcPr>
            <w:tcW w:w="2792" w:type="dxa"/>
            <w:gridSpan w:val="2"/>
            <w:tcBorders>
              <w:top w:val="single" w:sz="4" w:space="0" w:color="000000"/>
              <w:left w:val="single" w:sz="4" w:space="0" w:color="000000"/>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hint="eastAsia"/>
                <w:bCs/>
                <w:sz w:val="24"/>
              </w:rPr>
              <w:t>拍摄科普影片</w:t>
            </w:r>
            <w:r w:rsidRPr="00B96440">
              <w:rPr>
                <w:rFonts w:ascii="Times New Roman" w:hAnsi="Times New Roman" w:cs="Times New Roman"/>
                <w:bCs/>
                <w:sz w:val="24"/>
              </w:rPr>
              <w:t>/</w:t>
            </w:r>
            <w:r w:rsidRPr="00B96440">
              <w:rPr>
                <w:rFonts w:ascii="Times New Roman" w:hAnsi="Times New Roman" w:cs="Times New Roman" w:hint="eastAsia"/>
                <w:bCs/>
                <w:sz w:val="24"/>
              </w:rPr>
              <w:t>视频</w:t>
            </w:r>
            <w:r w:rsidRPr="00B96440">
              <w:rPr>
                <w:rStyle w:val="a6"/>
                <w:rFonts w:ascii="Times New Roman" w:hAnsi="Times New Roman" w:cs="Times New Roman"/>
                <w:bCs/>
                <w:sz w:val="24"/>
              </w:rPr>
              <w:footnoteReference w:id="33"/>
            </w:r>
            <w:r w:rsidRPr="00B96440">
              <w:rPr>
                <w:rFonts w:ascii="Times New Roman" w:hAnsi="Times New Roman" w:cs="Times New Roman" w:hint="eastAsia"/>
                <w:bCs/>
                <w:sz w:val="24"/>
              </w:rPr>
              <w:t>数量</w:t>
            </w:r>
          </w:p>
        </w:tc>
        <w:tc>
          <w:tcPr>
            <w:tcW w:w="4506" w:type="dxa"/>
            <w:gridSpan w:val="2"/>
            <w:tcBorders>
              <w:top w:val="single" w:sz="4" w:space="0" w:color="000000"/>
              <w:left w:val="single" w:sz="4" w:space="0" w:color="000000"/>
              <w:bottom w:val="single" w:sz="4" w:space="0" w:color="000000"/>
              <w:right w:val="single" w:sz="4" w:space="0" w:color="000000"/>
            </w:tcBorders>
            <w:vAlign w:val="center"/>
          </w:tcPr>
          <w:p w:rsidR="005364BD" w:rsidRPr="00B96440" w:rsidRDefault="005364BD" w:rsidP="0060476E">
            <w:pPr>
              <w:adjustRightInd w:val="0"/>
              <w:snapToGrid w:val="0"/>
              <w:spacing w:line="480" w:lineRule="exact"/>
              <w:jc w:val="center"/>
              <w:rPr>
                <w:rFonts w:ascii="Times New Roman" w:hAnsi="Times New Roman" w:cs="Times New Roman"/>
                <w:bCs/>
                <w:sz w:val="24"/>
              </w:rPr>
            </w:pPr>
            <w:r w:rsidRPr="00B96440">
              <w:rPr>
                <w:rFonts w:ascii="Times New Roman" w:hAnsi="Times New Roman" w:cs="Times New Roman"/>
                <w:bCs/>
                <w:sz w:val="24"/>
              </w:rPr>
              <w:t xml:space="preserve">                         </w:t>
            </w:r>
            <w:r w:rsidRPr="00B96440">
              <w:rPr>
                <w:rFonts w:ascii="Times New Roman" w:hAnsi="Times New Roman" w:cs="Times New Roman" w:hint="eastAsia"/>
                <w:bCs/>
                <w:sz w:val="24"/>
              </w:rPr>
              <w:t>部</w:t>
            </w:r>
          </w:p>
        </w:tc>
      </w:tr>
      <w:tr w:rsidR="005364BD" w:rsidRPr="002E28E8" w:rsidTr="0060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2160" w:type="dxa"/>
            <w:vMerge w:val="restar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网络平台建设情况</w:t>
            </w:r>
          </w:p>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sz w:val="24"/>
              </w:rPr>
              <w:t>（请在对应项后划“√”）</w:t>
            </w:r>
          </w:p>
        </w:tc>
        <w:tc>
          <w:tcPr>
            <w:tcW w:w="2792" w:type="dxa"/>
            <w:gridSpan w:val="2"/>
            <w:vAlign w:val="center"/>
          </w:tcPr>
          <w:p w:rsidR="005364BD" w:rsidRPr="00B96440" w:rsidRDefault="005364BD" w:rsidP="0060476E">
            <w:pPr>
              <w:spacing w:line="400" w:lineRule="exact"/>
              <w:jc w:val="left"/>
              <w:rPr>
                <w:rFonts w:ascii="Times New Roman" w:hAnsi="Times New Roman" w:cs="Times New Roman"/>
                <w:sz w:val="24"/>
                <w:u w:val="single"/>
              </w:rPr>
            </w:pPr>
            <w:r w:rsidRPr="00B96440">
              <w:rPr>
                <w:rFonts w:ascii="Times New Roman" w:hAnsi="Times New Roman" w:cs="Times New Roman" w:hint="eastAsia"/>
                <w:sz w:val="24"/>
              </w:rPr>
              <w:t>官方网站</w:t>
            </w:r>
          </w:p>
        </w:tc>
        <w:tc>
          <w:tcPr>
            <w:tcW w:w="4506"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）无；（</w:t>
            </w:r>
            <w:r w:rsidRPr="00B96440">
              <w:rPr>
                <w:rFonts w:ascii="Times New Roman" w:hAnsi="Times New Roman" w:cs="Times New Roman"/>
                <w:sz w:val="24"/>
              </w:rPr>
              <w:t xml:space="preserve"> </w:t>
            </w:r>
            <w:r w:rsidRPr="00B96440">
              <w:rPr>
                <w:rFonts w:ascii="Times New Roman" w:hAnsi="Times New Roman" w:cs="Times New Roman" w:hint="eastAsia"/>
                <w:sz w:val="24"/>
              </w:rPr>
              <w:t>）有，网址为：</w:t>
            </w:r>
            <w:r w:rsidRPr="00B96440">
              <w:rPr>
                <w:rFonts w:ascii="Times New Roman" w:hAnsi="Times New Roman" w:cs="Times New Roman"/>
                <w:sz w:val="24"/>
                <w:u w:val="single"/>
              </w:rPr>
              <w:t xml:space="preserve">                               </w:t>
            </w:r>
            <w:r w:rsidRPr="00B96440">
              <w:rPr>
                <w:rFonts w:ascii="Times New Roman" w:hAnsi="Times New Roman" w:cs="Times New Roman"/>
                <w:sz w:val="24"/>
              </w:rPr>
              <w:t xml:space="preserve">   </w:t>
            </w:r>
          </w:p>
        </w:tc>
      </w:tr>
      <w:tr w:rsidR="005364BD" w:rsidRPr="002E28E8" w:rsidTr="0060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2160" w:type="dxa"/>
            <w:vMerge/>
            <w:vAlign w:val="center"/>
          </w:tcPr>
          <w:p w:rsidR="005364BD" w:rsidRPr="00B96440" w:rsidRDefault="005364BD" w:rsidP="0060476E">
            <w:pPr>
              <w:spacing w:line="400" w:lineRule="exact"/>
              <w:rPr>
                <w:rFonts w:ascii="Times New Roman" w:hAnsi="Times New Roman" w:cs="Times New Roman"/>
                <w:b/>
                <w:sz w:val="24"/>
              </w:rPr>
            </w:pPr>
          </w:p>
        </w:tc>
        <w:tc>
          <w:tcPr>
            <w:tcW w:w="2792"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官方微信公众号</w:t>
            </w:r>
          </w:p>
        </w:tc>
        <w:tc>
          <w:tcPr>
            <w:tcW w:w="4506"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）无；（</w:t>
            </w:r>
            <w:r w:rsidRPr="00B96440">
              <w:rPr>
                <w:rFonts w:ascii="Times New Roman" w:hAnsi="Times New Roman" w:cs="Times New Roman"/>
                <w:sz w:val="24"/>
              </w:rPr>
              <w:t xml:space="preserve"> </w:t>
            </w:r>
            <w:r w:rsidRPr="00B96440">
              <w:rPr>
                <w:rFonts w:ascii="Times New Roman" w:hAnsi="Times New Roman" w:cs="Times New Roman" w:hint="eastAsia"/>
                <w:sz w:val="24"/>
              </w:rPr>
              <w:t>）有，名称为：</w:t>
            </w:r>
            <w:r w:rsidRPr="00B96440">
              <w:rPr>
                <w:rFonts w:ascii="Times New Roman" w:hAnsi="Times New Roman" w:cs="Times New Roman"/>
                <w:sz w:val="24"/>
                <w:u w:val="single"/>
              </w:rPr>
              <w:t xml:space="preserve">              </w:t>
            </w:r>
          </w:p>
        </w:tc>
      </w:tr>
      <w:tr w:rsidR="005364BD" w:rsidRPr="002E28E8" w:rsidTr="0060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2160" w:type="dxa"/>
            <w:vMerge/>
            <w:vAlign w:val="center"/>
          </w:tcPr>
          <w:p w:rsidR="005364BD" w:rsidRPr="00B96440" w:rsidRDefault="005364BD" w:rsidP="0060476E">
            <w:pPr>
              <w:spacing w:line="400" w:lineRule="exact"/>
              <w:rPr>
                <w:rFonts w:ascii="Times New Roman" w:hAnsi="Times New Roman" w:cs="Times New Roman"/>
                <w:b/>
                <w:sz w:val="24"/>
              </w:rPr>
            </w:pPr>
          </w:p>
        </w:tc>
        <w:tc>
          <w:tcPr>
            <w:tcW w:w="2792"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官方微信小程序</w:t>
            </w:r>
          </w:p>
        </w:tc>
        <w:tc>
          <w:tcPr>
            <w:tcW w:w="4506"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）无；（</w:t>
            </w:r>
            <w:r w:rsidRPr="00B96440">
              <w:rPr>
                <w:rFonts w:ascii="Times New Roman" w:hAnsi="Times New Roman" w:cs="Times New Roman"/>
                <w:sz w:val="24"/>
              </w:rPr>
              <w:t xml:space="preserve"> </w:t>
            </w:r>
            <w:r w:rsidRPr="00B96440">
              <w:rPr>
                <w:rFonts w:ascii="Times New Roman" w:hAnsi="Times New Roman" w:cs="Times New Roman" w:hint="eastAsia"/>
                <w:sz w:val="24"/>
              </w:rPr>
              <w:t>）有，名称为：</w:t>
            </w:r>
            <w:r w:rsidRPr="00B96440">
              <w:rPr>
                <w:rFonts w:ascii="Times New Roman" w:hAnsi="Times New Roman" w:cs="Times New Roman"/>
                <w:sz w:val="24"/>
                <w:u w:val="single"/>
              </w:rPr>
              <w:t xml:space="preserve">            </w:t>
            </w:r>
          </w:p>
        </w:tc>
      </w:tr>
      <w:tr w:rsidR="005364BD" w:rsidRPr="002E28E8" w:rsidTr="0060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2160" w:type="dxa"/>
            <w:vMerge/>
            <w:vAlign w:val="center"/>
          </w:tcPr>
          <w:p w:rsidR="005364BD" w:rsidRPr="00B96440" w:rsidRDefault="005364BD" w:rsidP="0060476E">
            <w:pPr>
              <w:spacing w:line="400" w:lineRule="exact"/>
              <w:rPr>
                <w:rFonts w:ascii="Times New Roman" w:hAnsi="Times New Roman" w:cs="Times New Roman"/>
                <w:b/>
                <w:sz w:val="24"/>
              </w:rPr>
            </w:pPr>
          </w:p>
        </w:tc>
        <w:tc>
          <w:tcPr>
            <w:tcW w:w="2792"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官方微博</w:t>
            </w:r>
          </w:p>
        </w:tc>
        <w:tc>
          <w:tcPr>
            <w:tcW w:w="4506"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）无；（</w:t>
            </w:r>
            <w:r w:rsidRPr="00B96440">
              <w:rPr>
                <w:rFonts w:ascii="Times New Roman" w:hAnsi="Times New Roman" w:cs="Times New Roman"/>
                <w:sz w:val="24"/>
              </w:rPr>
              <w:t xml:space="preserve"> </w:t>
            </w:r>
            <w:r w:rsidRPr="00B96440">
              <w:rPr>
                <w:rFonts w:ascii="Times New Roman" w:hAnsi="Times New Roman" w:cs="Times New Roman" w:hint="eastAsia"/>
                <w:sz w:val="24"/>
              </w:rPr>
              <w:t>）有，名称为：</w:t>
            </w:r>
            <w:r w:rsidRPr="00B96440">
              <w:rPr>
                <w:rFonts w:ascii="Times New Roman" w:hAnsi="Times New Roman" w:cs="Times New Roman"/>
                <w:sz w:val="24"/>
                <w:u w:val="single"/>
              </w:rPr>
              <w:t xml:space="preserve">               </w:t>
            </w:r>
          </w:p>
        </w:tc>
      </w:tr>
      <w:tr w:rsidR="005364BD" w:rsidRPr="002E28E8" w:rsidTr="0060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2160" w:type="dxa"/>
            <w:vMerge/>
            <w:vAlign w:val="center"/>
          </w:tcPr>
          <w:p w:rsidR="005364BD" w:rsidRPr="00B96440" w:rsidRDefault="005364BD" w:rsidP="0060476E">
            <w:pPr>
              <w:spacing w:line="400" w:lineRule="exact"/>
              <w:rPr>
                <w:rFonts w:ascii="Times New Roman" w:hAnsi="Times New Roman" w:cs="Times New Roman"/>
                <w:b/>
                <w:sz w:val="24"/>
              </w:rPr>
            </w:pPr>
          </w:p>
        </w:tc>
        <w:tc>
          <w:tcPr>
            <w:tcW w:w="2792"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移动端</w:t>
            </w:r>
            <w:r w:rsidRPr="00B96440">
              <w:rPr>
                <w:rFonts w:ascii="Times New Roman" w:hAnsi="Times New Roman" w:cs="Times New Roman"/>
                <w:sz w:val="24"/>
              </w:rPr>
              <w:t>APP</w:t>
            </w:r>
          </w:p>
        </w:tc>
        <w:tc>
          <w:tcPr>
            <w:tcW w:w="4506"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）无；（</w:t>
            </w:r>
            <w:r w:rsidRPr="00B96440">
              <w:rPr>
                <w:rFonts w:ascii="Times New Roman" w:hAnsi="Times New Roman" w:cs="Times New Roman"/>
                <w:sz w:val="24"/>
              </w:rPr>
              <w:t xml:space="preserve"> </w:t>
            </w:r>
            <w:r w:rsidRPr="00B96440">
              <w:rPr>
                <w:rFonts w:ascii="Times New Roman" w:hAnsi="Times New Roman" w:cs="Times New Roman" w:hint="eastAsia"/>
                <w:sz w:val="24"/>
              </w:rPr>
              <w:t>）有，名称为：</w:t>
            </w:r>
            <w:r w:rsidRPr="00B96440">
              <w:rPr>
                <w:rFonts w:ascii="Times New Roman" w:hAnsi="Times New Roman" w:cs="Times New Roman"/>
                <w:sz w:val="24"/>
                <w:u w:val="single"/>
              </w:rPr>
              <w:t xml:space="preserve">            </w:t>
            </w:r>
          </w:p>
        </w:tc>
      </w:tr>
      <w:tr w:rsidR="005364BD" w:rsidRPr="002E28E8" w:rsidTr="0060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2160" w:type="dxa"/>
            <w:vMerge/>
            <w:vAlign w:val="center"/>
          </w:tcPr>
          <w:p w:rsidR="005364BD" w:rsidRPr="00B96440" w:rsidRDefault="005364BD" w:rsidP="0060476E">
            <w:pPr>
              <w:spacing w:line="400" w:lineRule="exact"/>
              <w:rPr>
                <w:rFonts w:ascii="Times New Roman" w:hAnsi="Times New Roman" w:cs="Times New Roman"/>
                <w:b/>
                <w:sz w:val="24"/>
              </w:rPr>
            </w:pPr>
          </w:p>
        </w:tc>
        <w:tc>
          <w:tcPr>
            <w:tcW w:w="2792" w:type="dxa"/>
            <w:gridSpan w:val="2"/>
            <w:vAlign w:val="center"/>
          </w:tcPr>
          <w:p w:rsidR="005364BD" w:rsidRPr="00B96440" w:rsidRDefault="005364BD" w:rsidP="0060476E">
            <w:pPr>
              <w:spacing w:line="400" w:lineRule="exact"/>
              <w:jc w:val="left"/>
              <w:rPr>
                <w:rFonts w:ascii="Times New Roman" w:hAnsi="Times New Roman" w:cs="Times New Roman"/>
                <w:sz w:val="24"/>
                <w:u w:val="single"/>
              </w:rPr>
            </w:pPr>
            <w:r w:rsidRPr="00B96440">
              <w:rPr>
                <w:rFonts w:ascii="Times New Roman" w:hAnsi="Times New Roman" w:cs="Times New Roman" w:hint="eastAsia"/>
                <w:sz w:val="24"/>
              </w:rPr>
              <w:t>其他：</w:t>
            </w:r>
            <w:r w:rsidRPr="00B96440">
              <w:rPr>
                <w:rFonts w:ascii="Times New Roman" w:hAnsi="Times New Roman" w:cs="Times New Roman"/>
                <w:sz w:val="24"/>
                <w:u w:val="single"/>
              </w:rPr>
              <w:t xml:space="preserve">              </w:t>
            </w:r>
          </w:p>
        </w:tc>
        <w:tc>
          <w:tcPr>
            <w:tcW w:w="4506"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名称为：</w:t>
            </w:r>
            <w:r w:rsidRPr="00B96440">
              <w:rPr>
                <w:rFonts w:ascii="Times New Roman" w:hAnsi="Times New Roman" w:cs="Times New Roman"/>
                <w:sz w:val="24"/>
                <w:u w:val="single"/>
              </w:rPr>
              <w:t xml:space="preserve">               </w:t>
            </w:r>
          </w:p>
        </w:tc>
      </w:tr>
      <w:tr w:rsidR="005364BD" w:rsidRPr="002E28E8" w:rsidTr="0060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6"/>
          <w:jc w:val="center"/>
        </w:trPr>
        <w:tc>
          <w:tcPr>
            <w:tcW w:w="4952" w:type="dxa"/>
            <w:gridSpan w:val="3"/>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b/>
                <w:sz w:val="24"/>
              </w:rPr>
              <w:t>展教资源数字化</w:t>
            </w:r>
            <w:r w:rsidRPr="00B96440">
              <w:rPr>
                <w:rStyle w:val="a6"/>
                <w:rFonts w:ascii="Times New Roman" w:hAnsi="Times New Roman" w:cs="Times New Roman"/>
                <w:b/>
                <w:sz w:val="24"/>
              </w:rPr>
              <w:footnoteReference w:id="34"/>
            </w:r>
            <w:r w:rsidRPr="00B96440">
              <w:rPr>
                <w:rFonts w:ascii="Times New Roman" w:hAnsi="Times New Roman" w:cs="Times New Roman" w:hint="eastAsia"/>
                <w:b/>
                <w:sz w:val="24"/>
              </w:rPr>
              <w:t>建设情况</w:t>
            </w:r>
            <w:r w:rsidRPr="00B96440">
              <w:rPr>
                <w:rFonts w:ascii="Times New Roman" w:hAnsi="Times New Roman" w:cs="Times New Roman" w:hint="eastAsia"/>
                <w:sz w:val="24"/>
              </w:rPr>
              <w:t>（请在对应项后划“√”）</w:t>
            </w:r>
          </w:p>
        </w:tc>
        <w:tc>
          <w:tcPr>
            <w:tcW w:w="4506" w:type="dxa"/>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）有，</w:t>
            </w:r>
            <w:r w:rsidRPr="00B96440">
              <w:rPr>
                <w:rFonts w:ascii="Times New Roman" w:hAnsi="Times New Roman" w:cs="Times New Roman"/>
                <w:sz w:val="24"/>
              </w:rPr>
              <w:t xml:space="preserve"> </w:t>
            </w:r>
            <w:r w:rsidRPr="00B96440">
              <w:rPr>
                <w:rFonts w:ascii="Times New Roman" w:hAnsi="Times New Roman" w:cs="Times New Roman" w:hint="eastAsia"/>
                <w:sz w:val="24"/>
              </w:rPr>
              <w:t>包括：展览展品数字化展示（</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ind w:firstLineChars="400" w:firstLine="960"/>
              <w:jc w:val="left"/>
              <w:rPr>
                <w:rFonts w:ascii="Times New Roman" w:hAnsi="Times New Roman" w:cs="Times New Roman"/>
                <w:sz w:val="24"/>
              </w:rPr>
            </w:pPr>
            <w:r w:rsidRPr="00B96440">
              <w:rPr>
                <w:rFonts w:ascii="Times New Roman" w:hAnsi="Times New Roman" w:cs="Times New Roman" w:hint="eastAsia"/>
                <w:sz w:val="24"/>
              </w:rPr>
              <w:t>教育活动资源包数字化展示（</w:t>
            </w:r>
            <w:r w:rsidRPr="00B96440">
              <w:rPr>
                <w:rFonts w:ascii="Times New Roman" w:hAnsi="Times New Roman" w:cs="Times New Roman"/>
                <w:sz w:val="24"/>
              </w:rPr>
              <w:t xml:space="preserve"> </w:t>
            </w:r>
            <w:r w:rsidRPr="00B96440">
              <w:rPr>
                <w:rFonts w:ascii="Times New Roman" w:hAnsi="Times New Roman" w:cs="Times New Roman" w:hint="eastAsia"/>
                <w:sz w:val="24"/>
              </w:rPr>
              <w:t>）</w:t>
            </w:r>
          </w:p>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w:t>
            </w:r>
            <w:r w:rsidRPr="00B96440">
              <w:rPr>
                <w:rFonts w:ascii="Times New Roman" w:hAnsi="Times New Roman" w:cs="Times New Roman"/>
                <w:sz w:val="24"/>
              </w:rPr>
              <w:t xml:space="preserve"> </w:t>
            </w:r>
            <w:r w:rsidRPr="00B96440">
              <w:rPr>
                <w:rFonts w:ascii="Times New Roman" w:hAnsi="Times New Roman" w:cs="Times New Roman" w:hint="eastAsia"/>
                <w:sz w:val="24"/>
              </w:rPr>
              <w:t>）无</w:t>
            </w:r>
          </w:p>
        </w:tc>
      </w:tr>
    </w:tbl>
    <w:p w:rsidR="005364BD" w:rsidRPr="002E28E8" w:rsidRDefault="005364BD" w:rsidP="005364BD">
      <w:pPr>
        <w:pStyle w:val="1"/>
        <w:adjustRightInd w:val="0"/>
        <w:snapToGrid w:val="0"/>
        <w:spacing w:beforeLines="50" w:before="156" w:line="240" w:lineRule="auto"/>
        <w:ind w:firstLineChars="0" w:firstLine="0"/>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line="240" w:lineRule="auto"/>
        <w:ind w:firstLineChars="0" w:firstLine="0"/>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line="240" w:lineRule="auto"/>
        <w:ind w:firstLineChars="0" w:firstLine="0"/>
        <w:rPr>
          <w:b/>
          <w:bCs/>
          <w:kern w:val="0"/>
          <w:sz w:val="28"/>
          <w:szCs w:val="28"/>
        </w:rPr>
      </w:pPr>
      <w:r w:rsidRPr="002E28E8">
        <w:rPr>
          <w:rFonts w:hint="eastAsia"/>
          <w:b/>
          <w:bCs/>
          <w:kern w:val="0"/>
          <w:sz w:val="28"/>
          <w:szCs w:val="28"/>
        </w:rPr>
        <w:t>四、科研工作情况</w:t>
      </w: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4-1 </w:t>
      </w:r>
      <w:r w:rsidRPr="002E28E8">
        <w:rPr>
          <w:rFonts w:hint="eastAsia"/>
          <w:b/>
          <w:bCs/>
          <w:kern w:val="0"/>
          <w:sz w:val="28"/>
          <w:szCs w:val="28"/>
        </w:rPr>
        <w:t>科研工作情况</w:t>
      </w:r>
    </w:p>
    <w:tbl>
      <w:tblPr>
        <w:tblW w:w="5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2359"/>
        <w:gridCol w:w="2083"/>
        <w:gridCol w:w="3826"/>
      </w:tblGrid>
      <w:tr w:rsidR="005364BD" w:rsidRPr="002E28E8" w:rsidTr="00EF030D">
        <w:trPr>
          <w:trHeight w:val="504"/>
          <w:jc w:val="center"/>
        </w:trPr>
        <w:tc>
          <w:tcPr>
            <w:tcW w:w="808" w:type="pct"/>
            <w:vMerge w:val="restar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科研项目</w:t>
            </w:r>
            <w:r w:rsidRPr="00B96440">
              <w:rPr>
                <w:rStyle w:val="a6"/>
                <w:rFonts w:ascii="Times New Roman" w:hAnsi="Times New Roman" w:cs="Times New Roman"/>
                <w:b/>
                <w:bCs/>
                <w:kern w:val="0"/>
                <w:sz w:val="28"/>
                <w:szCs w:val="28"/>
              </w:rPr>
              <w:footnoteReference w:id="35"/>
            </w:r>
          </w:p>
        </w:tc>
        <w:tc>
          <w:tcPr>
            <w:tcW w:w="1196" w:type="pct"/>
            <w:vAlign w:val="center"/>
          </w:tcPr>
          <w:p w:rsidR="005364BD" w:rsidRPr="00B96440" w:rsidRDefault="005364BD" w:rsidP="0060476E">
            <w:pPr>
              <w:spacing w:line="400" w:lineRule="exact"/>
              <w:jc w:val="left"/>
              <w:rPr>
                <w:rFonts w:ascii="Times New Roman" w:hAnsi="Times New Roman" w:cs="Times New Roman"/>
                <w:sz w:val="24"/>
                <w:u w:val="single"/>
              </w:rPr>
            </w:pPr>
            <w:r w:rsidRPr="00B96440">
              <w:rPr>
                <w:rFonts w:ascii="Times New Roman" w:hAnsi="Times New Roman" w:cs="Times New Roman" w:hint="eastAsia"/>
                <w:sz w:val="24"/>
              </w:rPr>
              <w:t>省部级（含）以上项目</w:t>
            </w:r>
            <w:r w:rsidRPr="00B96440">
              <w:rPr>
                <w:rStyle w:val="a6"/>
                <w:rFonts w:ascii="Times New Roman" w:hAnsi="Times New Roman" w:cs="Times New Roman"/>
                <w:sz w:val="24"/>
              </w:rPr>
              <w:footnoteReference w:id="36"/>
            </w:r>
          </w:p>
        </w:tc>
        <w:tc>
          <w:tcPr>
            <w:tcW w:w="1056"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数量：</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个</w:t>
            </w:r>
            <w:r w:rsidRPr="00B96440">
              <w:rPr>
                <w:rFonts w:ascii="Times New Roman" w:hAnsi="Times New Roman" w:cs="Times New Roman"/>
                <w:sz w:val="24"/>
              </w:rPr>
              <w:t xml:space="preserve">  </w:t>
            </w:r>
          </w:p>
        </w:tc>
        <w:tc>
          <w:tcPr>
            <w:tcW w:w="1940"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项目来源及名称为：</w:t>
            </w:r>
            <w:r w:rsidRPr="00B96440">
              <w:rPr>
                <w:rFonts w:ascii="Times New Roman" w:hAnsi="Times New Roman" w:cs="Times New Roman"/>
                <w:sz w:val="24"/>
                <w:u w:val="single"/>
              </w:rPr>
              <w:t xml:space="preserve">            </w:t>
            </w:r>
            <w:r w:rsidRPr="00B96440">
              <w:rPr>
                <w:rFonts w:ascii="Times New Roman" w:hAnsi="Times New Roman" w:cs="Times New Roman"/>
                <w:sz w:val="24"/>
              </w:rPr>
              <w:t xml:space="preserve">       </w:t>
            </w:r>
          </w:p>
        </w:tc>
      </w:tr>
      <w:tr w:rsidR="005364BD" w:rsidRPr="002E28E8" w:rsidTr="00EF030D">
        <w:trPr>
          <w:trHeight w:val="504"/>
          <w:jc w:val="center"/>
        </w:trPr>
        <w:tc>
          <w:tcPr>
            <w:tcW w:w="808" w:type="pct"/>
            <w:vMerge/>
            <w:vAlign w:val="center"/>
          </w:tcPr>
          <w:p w:rsidR="005364BD" w:rsidRPr="00B96440" w:rsidRDefault="005364BD" w:rsidP="0060476E">
            <w:pPr>
              <w:spacing w:line="400" w:lineRule="exact"/>
              <w:rPr>
                <w:rFonts w:ascii="Times New Roman" w:hAnsi="Times New Roman" w:cs="Times New Roman"/>
                <w:b/>
                <w:sz w:val="24"/>
              </w:rPr>
            </w:pPr>
          </w:p>
        </w:tc>
        <w:tc>
          <w:tcPr>
            <w:tcW w:w="1196"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横向合作项目</w:t>
            </w:r>
            <w:r w:rsidRPr="00B96440">
              <w:rPr>
                <w:rStyle w:val="a6"/>
                <w:rFonts w:ascii="Times New Roman" w:hAnsi="Times New Roman" w:cs="Times New Roman"/>
                <w:sz w:val="24"/>
              </w:rPr>
              <w:footnoteReference w:id="37"/>
            </w:r>
          </w:p>
        </w:tc>
        <w:tc>
          <w:tcPr>
            <w:tcW w:w="1056"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数量：</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个</w:t>
            </w:r>
            <w:r w:rsidRPr="00B96440">
              <w:rPr>
                <w:rFonts w:ascii="Times New Roman" w:hAnsi="Times New Roman" w:cs="Times New Roman"/>
                <w:sz w:val="24"/>
              </w:rPr>
              <w:t xml:space="preserve">  </w:t>
            </w:r>
          </w:p>
        </w:tc>
        <w:tc>
          <w:tcPr>
            <w:tcW w:w="1940"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项目来源及名称为：</w:t>
            </w:r>
            <w:r w:rsidRPr="00B96440">
              <w:rPr>
                <w:rFonts w:ascii="Times New Roman" w:hAnsi="Times New Roman" w:cs="Times New Roman"/>
                <w:sz w:val="24"/>
                <w:u w:val="single"/>
              </w:rPr>
              <w:t xml:space="preserve">            </w:t>
            </w:r>
            <w:r w:rsidRPr="00B96440">
              <w:rPr>
                <w:rFonts w:ascii="Times New Roman" w:hAnsi="Times New Roman" w:cs="Times New Roman"/>
                <w:sz w:val="24"/>
              </w:rPr>
              <w:t xml:space="preserve">       </w:t>
            </w:r>
          </w:p>
        </w:tc>
      </w:tr>
      <w:tr w:rsidR="005364BD" w:rsidRPr="002E28E8" w:rsidTr="00EF030D">
        <w:trPr>
          <w:trHeight w:val="500"/>
          <w:jc w:val="center"/>
        </w:trPr>
        <w:tc>
          <w:tcPr>
            <w:tcW w:w="808" w:type="pct"/>
            <w:vMerge/>
            <w:vAlign w:val="center"/>
          </w:tcPr>
          <w:p w:rsidR="005364BD" w:rsidRPr="00B96440" w:rsidRDefault="005364BD" w:rsidP="0060476E">
            <w:pPr>
              <w:spacing w:line="400" w:lineRule="exact"/>
              <w:rPr>
                <w:rFonts w:ascii="Times New Roman" w:hAnsi="Times New Roman" w:cs="Times New Roman"/>
                <w:b/>
                <w:sz w:val="24"/>
              </w:rPr>
            </w:pPr>
          </w:p>
        </w:tc>
        <w:tc>
          <w:tcPr>
            <w:tcW w:w="1196"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其他项目</w:t>
            </w:r>
            <w:r w:rsidRPr="00B96440">
              <w:rPr>
                <w:rStyle w:val="a6"/>
                <w:rFonts w:ascii="Times New Roman" w:hAnsi="Times New Roman" w:cs="Times New Roman"/>
                <w:sz w:val="24"/>
              </w:rPr>
              <w:footnoteReference w:id="38"/>
            </w:r>
          </w:p>
        </w:tc>
        <w:tc>
          <w:tcPr>
            <w:tcW w:w="1056"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数量：</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个</w:t>
            </w:r>
            <w:r w:rsidRPr="00B96440">
              <w:rPr>
                <w:rFonts w:ascii="Times New Roman" w:hAnsi="Times New Roman" w:cs="Times New Roman"/>
                <w:sz w:val="24"/>
              </w:rPr>
              <w:t xml:space="preserve">  </w:t>
            </w:r>
          </w:p>
        </w:tc>
        <w:tc>
          <w:tcPr>
            <w:tcW w:w="1940" w:type="pct"/>
            <w:vAlign w:val="center"/>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项目来源及名称为：</w:t>
            </w:r>
            <w:r w:rsidRPr="00B96440">
              <w:rPr>
                <w:rFonts w:ascii="Times New Roman" w:hAnsi="Times New Roman" w:cs="Times New Roman"/>
                <w:sz w:val="24"/>
                <w:u w:val="single"/>
              </w:rPr>
              <w:t xml:space="preserve">            </w:t>
            </w:r>
            <w:r w:rsidRPr="00B96440">
              <w:rPr>
                <w:rFonts w:ascii="Times New Roman" w:hAnsi="Times New Roman" w:cs="Times New Roman"/>
                <w:sz w:val="24"/>
              </w:rPr>
              <w:t xml:space="preserve">      </w:t>
            </w:r>
          </w:p>
        </w:tc>
      </w:tr>
      <w:tr w:rsidR="005364BD" w:rsidRPr="002E28E8" w:rsidTr="00EF030D">
        <w:trPr>
          <w:trHeight w:val="499"/>
          <w:jc w:val="center"/>
        </w:trPr>
        <w:tc>
          <w:tcPr>
            <w:tcW w:w="808" w:type="pct"/>
            <w:vMerge w:val="restar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科研成果</w:t>
            </w:r>
          </w:p>
        </w:tc>
        <w:tc>
          <w:tcPr>
            <w:tcW w:w="1196"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期刊发表文章</w:t>
            </w:r>
            <w:r w:rsidRPr="00B96440">
              <w:rPr>
                <w:rStyle w:val="a6"/>
                <w:rFonts w:ascii="Times New Roman" w:hAnsi="Times New Roman" w:cs="Times New Roman"/>
                <w:sz w:val="24"/>
              </w:rPr>
              <w:footnoteReference w:id="39"/>
            </w:r>
          </w:p>
        </w:tc>
        <w:tc>
          <w:tcPr>
            <w:tcW w:w="2996" w:type="pct"/>
            <w:gridSpan w:val="2"/>
            <w:vAlign w:val="center"/>
          </w:tcPr>
          <w:p w:rsidR="005364BD" w:rsidRPr="00B96440" w:rsidRDefault="005364BD" w:rsidP="0060476E">
            <w:pPr>
              <w:wordWrap w:val="0"/>
              <w:spacing w:line="400" w:lineRule="exact"/>
              <w:jc w:val="right"/>
              <w:rPr>
                <w:rFonts w:ascii="Times New Roman" w:hAnsi="Times New Roman" w:cs="Times New Roman"/>
                <w:sz w:val="24"/>
              </w:rPr>
            </w:pPr>
            <w:r w:rsidRPr="00B96440">
              <w:rPr>
                <w:rFonts w:ascii="Times New Roman" w:hAnsi="Times New Roman" w:cs="Times New Roman" w:hint="eastAsia"/>
                <w:sz w:val="24"/>
              </w:rPr>
              <w:t>篇</w:t>
            </w:r>
            <w:r w:rsidRPr="00B96440">
              <w:rPr>
                <w:rFonts w:ascii="Times New Roman" w:hAnsi="Times New Roman" w:cs="Times New Roman"/>
                <w:sz w:val="24"/>
              </w:rPr>
              <w:t xml:space="preserve">   </w:t>
            </w:r>
          </w:p>
        </w:tc>
      </w:tr>
      <w:tr w:rsidR="005364BD" w:rsidRPr="002E28E8" w:rsidTr="00EF030D">
        <w:trPr>
          <w:trHeight w:val="500"/>
          <w:jc w:val="center"/>
        </w:trPr>
        <w:tc>
          <w:tcPr>
            <w:tcW w:w="808" w:type="pct"/>
            <w:vMerge/>
            <w:vAlign w:val="center"/>
          </w:tcPr>
          <w:p w:rsidR="005364BD" w:rsidRPr="00B96440" w:rsidRDefault="005364BD" w:rsidP="0060476E">
            <w:pPr>
              <w:spacing w:line="400" w:lineRule="exact"/>
              <w:rPr>
                <w:rFonts w:ascii="Times New Roman" w:hAnsi="Times New Roman" w:cs="Times New Roman"/>
                <w:b/>
                <w:sz w:val="24"/>
              </w:rPr>
            </w:pPr>
          </w:p>
        </w:tc>
        <w:tc>
          <w:tcPr>
            <w:tcW w:w="1196"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图书出版</w:t>
            </w:r>
          </w:p>
        </w:tc>
        <w:tc>
          <w:tcPr>
            <w:tcW w:w="2996" w:type="pct"/>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正式出版学术专著（译著、编著）、科普读物、教材、期刊等总数量：</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种</w:t>
            </w:r>
          </w:p>
        </w:tc>
      </w:tr>
      <w:tr w:rsidR="005364BD" w:rsidRPr="002E28E8" w:rsidTr="00EF030D">
        <w:trPr>
          <w:trHeight w:val="500"/>
          <w:jc w:val="center"/>
        </w:trPr>
        <w:tc>
          <w:tcPr>
            <w:tcW w:w="808" w:type="pct"/>
            <w:vMerge/>
            <w:vAlign w:val="center"/>
          </w:tcPr>
          <w:p w:rsidR="005364BD" w:rsidRPr="00B96440" w:rsidRDefault="005364BD" w:rsidP="0060476E">
            <w:pPr>
              <w:spacing w:line="400" w:lineRule="exact"/>
              <w:rPr>
                <w:rFonts w:ascii="Times New Roman" w:hAnsi="Times New Roman" w:cs="Times New Roman"/>
                <w:b/>
                <w:sz w:val="24"/>
              </w:rPr>
            </w:pPr>
          </w:p>
        </w:tc>
        <w:tc>
          <w:tcPr>
            <w:tcW w:w="1196"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专利</w:t>
            </w:r>
            <w:r w:rsidRPr="00B96440">
              <w:rPr>
                <w:rStyle w:val="a6"/>
                <w:rFonts w:ascii="Times New Roman" w:hAnsi="Times New Roman" w:cs="Times New Roman"/>
                <w:sz w:val="24"/>
              </w:rPr>
              <w:footnoteReference w:id="40"/>
            </w:r>
          </w:p>
        </w:tc>
        <w:tc>
          <w:tcPr>
            <w:tcW w:w="2996" w:type="pct"/>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获得专利证书</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个</w:t>
            </w:r>
          </w:p>
        </w:tc>
      </w:tr>
      <w:tr w:rsidR="005364BD" w:rsidRPr="002E28E8" w:rsidTr="00EF030D">
        <w:trPr>
          <w:trHeight w:val="500"/>
          <w:jc w:val="center"/>
        </w:trPr>
        <w:tc>
          <w:tcPr>
            <w:tcW w:w="808" w:type="pct"/>
            <w:vMerge/>
            <w:vAlign w:val="center"/>
          </w:tcPr>
          <w:p w:rsidR="005364BD" w:rsidRPr="00B96440" w:rsidRDefault="005364BD" w:rsidP="0060476E">
            <w:pPr>
              <w:spacing w:line="400" w:lineRule="exact"/>
              <w:rPr>
                <w:rFonts w:ascii="Times New Roman" w:hAnsi="Times New Roman" w:cs="Times New Roman"/>
                <w:b/>
                <w:sz w:val="24"/>
              </w:rPr>
            </w:pPr>
          </w:p>
        </w:tc>
        <w:tc>
          <w:tcPr>
            <w:tcW w:w="1196"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文创产品研发</w:t>
            </w:r>
          </w:p>
        </w:tc>
        <w:tc>
          <w:tcPr>
            <w:tcW w:w="2996" w:type="pct"/>
            <w:gridSpan w:val="2"/>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bCs/>
                <w:sz w:val="24"/>
              </w:rPr>
              <w:t>年度开发具有自主知识产权的文创产品</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个</w:t>
            </w:r>
          </w:p>
        </w:tc>
      </w:tr>
    </w:tbl>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line="240" w:lineRule="auto"/>
        <w:ind w:firstLineChars="0" w:firstLine="0"/>
        <w:rPr>
          <w:b/>
          <w:bCs/>
          <w:kern w:val="0"/>
          <w:sz w:val="28"/>
          <w:szCs w:val="28"/>
        </w:rPr>
      </w:pPr>
    </w:p>
    <w:p w:rsidR="005364BD" w:rsidRPr="002E28E8" w:rsidRDefault="005364BD" w:rsidP="005364BD">
      <w:pPr>
        <w:pStyle w:val="1"/>
        <w:adjustRightInd w:val="0"/>
        <w:snapToGrid w:val="0"/>
        <w:spacing w:line="240" w:lineRule="auto"/>
        <w:ind w:firstLineChars="0" w:firstLine="0"/>
        <w:rPr>
          <w:b/>
          <w:bCs/>
          <w:kern w:val="0"/>
          <w:sz w:val="28"/>
          <w:szCs w:val="28"/>
        </w:rPr>
      </w:pPr>
    </w:p>
    <w:p w:rsidR="005364BD" w:rsidRPr="002E28E8" w:rsidRDefault="005364BD" w:rsidP="005364BD">
      <w:pPr>
        <w:pStyle w:val="1"/>
        <w:adjustRightInd w:val="0"/>
        <w:snapToGrid w:val="0"/>
        <w:spacing w:line="240" w:lineRule="auto"/>
        <w:ind w:firstLineChars="0" w:firstLine="0"/>
        <w:rPr>
          <w:b/>
          <w:bCs/>
          <w:kern w:val="0"/>
          <w:sz w:val="28"/>
          <w:szCs w:val="28"/>
        </w:rPr>
      </w:pPr>
    </w:p>
    <w:p w:rsidR="005364BD" w:rsidRPr="002E28E8" w:rsidRDefault="005364BD" w:rsidP="005364BD">
      <w:pPr>
        <w:pStyle w:val="1"/>
        <w:adjustRightInd w:val="0"/>
        <w:snapToGrid w:val="0"/>
        <w:spacing w:line="240" w:lineRule="auto"/>
        <w:ind w:firstLineChars="0" w:firstLine="0"/>
        <w:rPr>
          <w:b/>
          <w:bCs/>
          <w:kern w:val="0"/>
          <w:sz w:val="28"/>
          <w:szCs w:val="28"/>
        </w:rPr>
      </w:pPr>
      <w:r w:rsidRPr="002E28E8">
        <w:rPr>
          <w:rFonts w:hint="eastAsia"/>
          <w:b/>
          <w:bCs/>
          <w:kern w:val="0"/>
          <w:sz w:val="28"/>
          <w:szCs w:val="28"/>
        </w:rPr>
        <w:t>五、社会反馈</w:t>
      </w: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5-1 </w:t>
      </w:r>
      <w:r w:rsidRPr="002E28E8">
        <w:rPr>
          <w:rFonts w:hint="eastAsia"/>
          <w:b/>
          <w:bCs/>
          <w:kern w:val="0"/>
          <w:sz w:val="28"/>
          <w:szCs w:val="28"/>
        </w:rPr>
        <w:t>社会反馈情况</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982"/>
        <w:gridCol w:w="4962"/>
      </w:tblGrid>
      <w:tr w:rsidR="005364BD" w:rsidRPr="002E28E8" w:rsidTr="00EF030D">
        <w:trPr>
          <w:trHeight w:val="504"/>
          <w:jc w:val="center"/>
        </w:trPr>
        <w:tc>
          <w:tcPr>
            <w:tcW w:w="1167" w:type="pc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社会认可度</w:t>
            </w:r>
          </w:p>
        </w:tc>
        <w:tc>
          <w:tcPr>
            <w:tcW w:w="1094" w:type="pct"/>
            <w:vAlign w:val="center"/>
          </w:tcPr>
          <w:p w:rsidR="005364BD" w:rsidRPr="00B96440" w:rsidRDefault="005364BD" w:rsidP="0060476E">
            <w:pPr>
              <w:spacing w:line="400" w:lineRule="exact"/>
              <w:jc w:val="left"/>
              <w:rPr>
                <w:rFonts w:ascii="Times New Roman" w:hAnsi="Times New Roman" w:cs="Times New Roman"/>
                <w:sz w:val="24"/>
                <w:u w:val="single"/>
              </w:rPr>
            </w:pPr>
            <w:r w:rsidRPr="00B96440">
              <w:rPr>
                <w:rFonts w:ascii="Times New Roman" w:hAnsi="Times New Roman" w:cs="Times New Roman" w:hint="eastAsia"/>
                <w:sz w:val="24"/>
              </w:rPr>
              <w:t>观众满意度</w:t>
            </w:r>
          </w:p>
        </w:tc>
        <w:tc>
          <w:tcPr>
            <w:tcW w:w="2739" w:type="pct"/>
            <w:vAlign w:val="center"/>
          </w:tcPr>
          <w:p w:rsidR="005364BD" w:rsidRPr="00B96440" w:rsidRDefault="005364BD" w:rsidP="0060476E">
            <w:pPr>
              <w:spacing w:line="400" w:lineRule="exact"/>
              <w:ind w:firstLineChars="1500" w:firstLine="3600"/>
              <w:rPr>
                <w:rFonts w:ascii="Times New Roman" w:hAnsi="Times New Roman" w:cs="Times New Roman"/>
                <w:sz w:val="24"/>
              </w:rPr>
            </w:pPr>
            <w:r w:rsidRPr="00B96440">
              <w:rPr>
                <w:rFonts w:ascii="Times New Roman" w:hAnsi="Times New Roman" w:cs="Times New Roman"/>
                <w:sz w:val="24"/>
              </w:rPr>
              <w:t xml:space="preserve">%       </w:t>
            </w:r>
          </w:p>
        </w:tc>
      </w:tr>
      <w:tr w:rsidR="005364BD" w:rsidRPr="002E28E8" w:rsidTr="00EF030D">
        <w:trPr>
          <w:trHeight w:val="500"/>
          <w:jc w:val="center"/>
        </w:trPr>
        <w:tc>
          <w:tcPr>
            <w:tcW w:w="1167" w:type="pct"/>
            <w:vMerge w:val="restar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社会关注度</w:t>
            </w:r>
          </w:p>
        </w:tc>
        <w:tc>
          <w:tcPr>
            <w:tcW w:w="1094"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传统媒体报道</w:t>
            </w:r>
            <w:r w:rsidRPr="00B96440">
              <w:rPr>
                <w:rStyle w:val="a6"/>
                <w:rFonts w:ascii="Times New Roman" w:hAnsi="Times New Roman" w:cs="Times New Roman"/>
                <w:sz w:val="24"/>
              </w:rPr>
              <w:footnoteReference w:id="41"/>
            </w:r>
          </w:p>
        </w:tc>
        <w:tc>
          <w:tcPr>
            <w:tcW w:w="2739" w:type="pct"/>
            <w:vAlign w:val="center"/>
          </w:tcPr>
          <w:p w:rsidR="005364BD" w:rsidRPr="00B96440" w:rsidRDefault="005364BD" w:rsidP="0060476E">
            <w:pPr>
              <w:wordWrap w:val="0"/>
              <w:spacing w:line="400" w:lineRule="exact"/>
              <w:jc w:val="right"/>
              <w:rPr>
                <w:rFonts w:ascii="Times New Roman" w:hAnsi="Times New Roman" w:cs="Times New Roman"/>
                <w:sz w:val="24"/>
              </w:rPr>
            </w:pPr>
            <w:r w:rsidRPr="00B96440">
              <w:rPr>
                <w:rFonts w:ascii="Times New Roman" w:hAnsi="Times New Roman" w:cs="Times New Roman" w:hint="eastAsia"/>
                <w:sz w:val="24"/>
              </w:rPr>
              <w:t>次</w:t>
            </w:r>
            <w:r w:rsidRPr="00B96440">
              <w:rPr>
                <w:rFonts w:ascii="Times New Roman" w:hAnsi="Times New Roman" w:cs="Times New Roman"/>
                <w:sz w:val="24"/>
              </w:rPr>
              <w:t xml:space="preserve">        </w:t>
            </w:r>
          </w:p>
        </w:tc>
      </w:tr>
      <w:tr w:rsidR="005364BD" w:rsidRPr="002E28E8" w:rsidTr="00EF030D">
        <w:trPr>
          <w:trHeight w:val="500"/>
          <w:jc w:val="center"/>
        </w:trPr>
        <w:tc>
          <w:tcPr>
            <w:tcW w:w="1167" w:type="pct"/>
            <w:vMerge/>
            <w:vAlign w:val="center"/>
          </w:tcPr>
          <w:p w:rsidR="005364BD" w:rsidRPr="00B96440" w:rsidRDefault="005364BD" w:rsidP="0060476E">
            <w:pPr>
              <w:spacing w:line="400" w:lineRule="exact"/>
              <w:rPr>
                <w:rFonts w:ascii="Times New Roman" w:hAnsi="Times New Roman" w:cs="Times New Roman"/>
                <w:b/>
                <w:sz w:val="24"/>
              </w:rPr>
            </w:pPr>
          </w:p>
        </w:tc>
        <w:tc>
          <w:tcPr>
            <w:tcW w:w="1094" w:type="pct"/>
            <w:vMerge w:val="restar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新媒体宣传</w:t>
            </w:r>
            <w:r w:rsidRPr="00B96440">
              <w:rPr>
                <w:rStyle w:val="a6"/>
                <w:rFonts w:ascii="Times New Roman" w:hAnsi="Times New Roman" w:cs="Times New Roman"/>
                <w:sz w:val="24"/>
              </w:rPr>
              <w:footnoteReference w:id="42"/>
            </w:r>
          </w:p>
        </w:tc>
        <w:tc>
          <w:tcPr>
            <w:tcW w:w="2739"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官方网站年</w:t>
            </w:r>
            <w:r w:rsidRPr="00B96440">
              <w:rPr>
                <w:rFonts w:ascii="Times New Roman" w:hAnsi="Times New Roman" w:cs="Times New Roman"/>
                <w:sz w:val="24"/>
              </w:rPr>
              <w:t>PV</w:t>
            </w:r>
            <w:r w:rsidRPr="00B96440">
              <w:rPr>
                <w:rFonts w:ascii="Times New Roman" w:hAnsi="Times New Roman" w:cs="Times New Roman" w:hint="eastAsia"/>
                <w:sz w:val="24"/>
              </w:rPr>
              <w:t>总量：</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万次</w:t>
            </w:r>
          </w:p>
        </w:tc>
      </w:tr>
      <w:tr w:rsidR="005364BD" w:rsidRPr="002E28E8" w:rsidTr="00EF030D">
        <w:trPr>
          <w:trHeight w:val="500"/>
          <w:jc w:val="center"/>
        </w:trPr>
        <w:tc>
          <w:tcPr>
            <w:tcW w:w="1167" w:type="pct"/>
            <w:vMerge/>
            <w:vAlign w:val="center"/>
          </w:tcPr>
          <w:p w:rsidR="005364BD" w:rsidRPr="00B96440" w:rsidRDefault="005364BD" w:rsidP="0060476E">
            <w:pPr>
              <w:spacing w:line="400" w:lineRule="exact"/>
              <w:rPr>
                <w:rFonts w:ascii="Times New Roman" w:hAnsi="Times New Roman" w:cs="Times New Roman"/>
                <w:b/>
                <w:sz w:val="24"/>
              </w:rPr>
            </w:pPr>
          </w:p>
        </w:tc>
        <w:tc>
          <w:tcPr>
            <w:tcW w:w="1094" w:type="pct"/>
            <w:vMerge/>
            <w:vAlign w:val="center"/>
          </w:tcPr>
          <w:p w:rsidR="005364BD" w:rsidRPr="00B96440" w:rsidRDefault="005364BD" w:rsidP="0060476E">
            <w:pPr>
              <w:spacing w:line="400" w:lineRule="exact"/>
              <w:jc w:val="left"/>
              <w:rPr>
                <w:rFonts w:ascii="Times New Roman" w:hAnsi="Times New Roman" w:cs="Times New Roman"/>
                <w:sz w:val="24"/>
              </w:rPr>
            </w:pPr>
          </w:p>
        </w:tc>
        <w:tc>
          <w:tcPr>
            <w:tcW w:w="2739"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微博粉丝量：</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万人</w:t>
            </w:r>
          </w:p>
        </w:tc>
      </w:tr>
      <w:tr w:rsidR="005364BD" w:rsidRPr="002E28E8" w:rsidTr="00EF030D">
        <w:trPr>
          <w:trHeight w:val="500"/>
          <w:jc w:val="center"/>
        </w:trPr>
        <w:tc>
          <w:tcPr>
            <w:tcW w:w="1167" w:type="pct"/>
            <w:vMerge/>
            <w:vAlign w:val="center"/>
          </w:tcPr>
          <w:p w:rsidR="005364BD" w:rsidRPr="00B96440" w:rsidRDefault="005364BD" w:rsidP="0060476E">
            <w:pPr>
              <w:spacing w:line="400" w:lineRule="exact"/>
              <w:rPr>
                <w:rFonts w:ascii="Times New Roman" w:hAnsi="Times New Roman" w:cs="Times New Roman"/>
                <w:b/>
                <w:sz w:val="24"/>
              </w:rPr>
            </w:pPr>
          </w:p>
        </w:tc>
        <w:tc>
          <w:tcPr>
            <w:tcW w:w="1094" w:type="pct"/>
            <w:vMerge/>
            <w:vAlign w:val="center"/>
          </w:tcPr>
          <w:p w:rsidR="005364BD" w:rsidRPr="00B96440" w:rsidRDefault="005364BD" w:rsidP="0060476E">
            <w:pPr>
              <w:spacing w:line="400" w:lineRule="exact"/>
              <w:jc w:val="left"/>
              <w:rPr>
                <w:rFonts w:ascii="Times New Roman" w:hAnsi="Times New Roman" w:cs="Times New Roman"/>
                <w:sz w:val="24"/>
              </w:rPr>
            </w:pPr>
          </w:p>
        </w:tc>
        <w:tc>
          <w:tcPr>
            <w:tcW w:w="2739"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微信关注数：</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万人</w:t>
            </w:r>
          </w:p>
        </w:tc>
      </w:tr>
      <w:tr w:rsidR="005364BD" w:rsidRPr="002E28E8" w:rsidTr="00EF030D">
        <w:trPr>
          <w:trHeight w:val="500"/>
          <w:jc w:val="center"/>
        </w:trPr>
        <w:tc>
          <w:tcPr>
            <w:tcW w:w="1167" w:type="pct"/>
            <w:vMerge/>
            <w:vAlign w:val="center"/>
          </w:tcPr>
          <w:p w:rsidR="005364BD" w:rsidRPr="00B96440" w:rsidRDefault="005364BD" w:rsidP="0060476E">
            <w:pPr>
              <w:spacing w:line="400" w:lineRule="exact"/>
              <w:rPr>
                <w:rFonts w:ascii="Times New Roman" w:hAnsi="Times New Roman" w:cs="Times New Roman"/>
                <w:b/>
                <w:sz w:val="24"/>
              </w:rPr>
            </w:pPr>
          </w:p>
        </w:tc>
        <w:tc>
          <w:tcPr>
            <w:tcW w:w="1094" w:type="pct"/>
            <w:vMerge/>
            <w:vAlign w:val="center"/>
          </w:tcPr>
          <w:p w:rsidR="005364BD" w:rsidRPr="00B96440" w:rsidRDefault="005364BD" w:rsidP="0060476E">
            <w:pPr>
              <w:spacing w:line="400" w:lineRule="exact"/>
              <w:jc w:val="left"/>
              <w:rPr>
                <w:rFonts w:ascii="Times New Roman" w:hAnsi="Times New Roman" w:cs="Times New Roman"/>
                <w:sz w:val="24"/>
              </w:rPr>
            </w:pPr>
          </w:p>
        </w:tc>
        <w:tc>
          <w:tcPr>
            <w:tcW w:w="2739"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其他</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万人</w:t>
            </w:r>
          </w:p>
        </w:tc>
      </w:tr>
    </w:tbl>
    <w:p w:rsidR="005364BD" w:rsidRPr="002E28E8" w:rsidRDefault="005364BD" w:rsidP="005364BD">
      <w:pPr>
        <w:pStyle w:val="1"/>
        <w:adjustRightInd w:val="0"/>
        <w:snapToGrid w:val="0"/>
        <w:spacing w:line="240" w:lineRule="auto"/>
        <w:ind w:firstLineChars="0" w:firstLine="0"/>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line="240" w:lineRule="auto"/>
        <w:ind w:firstLineChars="0" w:firstLine="0"/>
        <w:rPr>
          <w:b/>
          <w:bCs/>
          <w:kern w:val="0"/>
          <w:sz w:val="28"/>
          <w:szCs w:val="28"/>
        </w:rPr>
      </w:pPr>
    </w:p>
    <w:p w:rsidR="005364BD" w:rsidRPr="002E28E8" w:rsidRDefault="005364BD" w:rsidP="005364BD">
      <w:pPr>
        <w:pStyle w:val="1"/>
        <w:adjustRightInd w:val="0"/>
        <w:snapToGrid w:val="0"/>
        <w:spacing w:line="240" w:lineRule="auto"/>
        <w:ind w:firstLineChars="0" w:firstLine="0"/>
        <w:rPr>
          <w:b/>
          <w:bCs/>
          <w:kern w:val="0"/>
          <w:sz w:val="28"/>
          <w:szCs w:val="28"/>
        </w:rPr>
        <w:sectPr w:rsidR="005364BD" w:rsidRPr="002E28E8">
          <w:footnotePr>
            <w:pos w:val="beneathText"/>
            <w:numRestart w:val="eachSect"/>
          </w:footnotePr>
          <w:type w:val="continuous"/>
          <w:pgSz w:w="11906" w:h="16838"/>
          <w:pgMar w:top="1418" w:right="1418" w:bottom="1134" w:left="1418" w:header="851" w:footer="992" w:gutter="0"/>
          <w:cols w:space="720"/>
          <w:docGrid w:type="lines" w:linePitch="312"/>
        </w:sectPr>
      </w:pPr>
    </w:p>
    <w:p w:rsidR="005364BD" w:rsidRPr="002E28E8" w:rsidRDefault="005364BD" w:rsidP="005364BD">
      <w:pPr>
        <w:pStyle w:val="1"/>
        <w:adjustRightInd w:val="0"/>
        <w:snapToGrid w:val="0"/>
        <w:spacing w:line="240" w:lineRule="auto"/>
        <w:ind w:firstLineChars="0" w:firstLine="0"/>
        <w:rPr>
          <w:b/>
          <w:bCs/>
          <w:kern w:val="0"/>
          <w:sz w:val="28"/>
          <w:szCs w:val="28"/>
        </w:rPr>
      </w:pPr>
      <w:r w:rsidRPr="002E28E8">
        <w:rPr>
          <w:rFonts w:hint="eastAsia"/>
          <w:b/>
          <w:bCs/>
          <w:kern w:val="0"/>
          <w:sz w:val="28"/>
          <w:szCs w:val="28"/>
        </w:rPr>
        <w:lastRenderedPageBreak/>
        <w:t>六、其他</w:t>
      </w: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6-1 </w:t>
      </w:r>
      <w:r w:rsidRPr="002E28E8">
        <w:rPr>
          <w:rFonts w:hint="eastAsia"/>
          <w:b/>
          <w:bCs/>
          <w:kern w:val="0"/>
          <w:sz w:val="28"/>
          <w:szCs w:val="28"/>
        </w:rPr>
        <w:t>辐射服务工作情况</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438"/>
        <w:gridCol w:w="4427"/>
      </w:tblGrid>
      <w:tr w:rsidR="005364BD" w:rsidRPr="002E28E8" w:rsidTr="00EF030D">
        <w:trPr>
          <w:trHeight w:val="504"/>
          <w:jc w:val="center"/>
        </w:trPr>
        <w:tc>
          <w:tcPr>
            <w:tcW w:w="642" w:type="pct"/>
            <w:vMerge w:val="restart"/>
            <w:vAlign w:val="center"/>
          </w:tcPr>
          <w:p w:rsidR="005364BD" w:rsidRPr="00B96440" w:rsidRDefault="005364BD" w:rsidP="0060476E">
            <w:pPr>
              <w:spacing w:line="400" w:lineRule="exact"/>
              <w:rPr>
                <w:rFonts w:ascii="Times New Roman" w:hAnsi="Times New Roman" w:cs="Times New Roman"/>
                <w:b/>
                <w:sz w:val="24"/>
              </w:rPr>
            </w:pPr>
            <w:r w:rsidRPr="00B96440">
              <w:rPr>
                <w:rFonts w:ascii="Times New Roman" w:hAnsi="Times New Roman" w:cs="Times New Roman" w:hint="eastAsia"/>
                <w:b/>
                <w:sz w:val="24"/>
              </w:rPr>
              <w:t>辐射服务</w:t>
            </w:r>
          </w:p>
        </w:tc>
        <w:tc>
          <w:tcPr>
            <w:tcW w:w="1905" w:type="pct"/>
            <w:vAlign w:val="center"/>
          </w:tcPr>
          <w:p w:rsidR="005364BD" w:rsidRPr="00B96440" w:rsidRDefault="005364BD" w:rsidP="0060476E">
            <w:pPr>
              <w:spacing w:line="400" w:lineRule="exact"/>
              <w:jc w:val="left"/>
              <w:rPr>
                <w:rFonts w:ascii="Times New Roman" w:hAnsi="Times New Roman" w:cs="Times New Roman"/>
                <w:sz w:val="24"/>
                <w:u w:val="single"/>
              </w:rPr>
            </w:pPr>
            <w:r w:rsidRPr="00B96440">
              <w:rPr>
                <w:rFonts w:ascii="Times New Roman" w:hAnsi="Times New Roman" w:cs="Times New Roman" w:hint="eastAsia"/>
                <w:sz w:val="24"/>
              </w:rPr>
              <w:t>主办</w:t>
            </w:r>
            <w:r w:rsidRPr="00B96440">
              <w:rPr>
                <w:rFonts w:ascii="Times New Roman" w:hAnsi="Times New Roman" w:cs="Times New Roman"/>
                <w:sz w:val="24"/>
              </w:rPr>
              <w:t>/</w:t>
            </w:r>
            <w:r w:rsidRPr="00B96440">
              <w:rPr>
                <w:rFonts w:ascii="Times New Roman" w:hAnsi="Times New Roman" w:cs="Times New Roman" w:hint="eastAsia"/>
                <w:sz w:val="24"/>
              </w:rPr>
              <w:t>参与流动科技馆巡展</w:t>
            </w:r>
          </w:p>
        </w:tc>
        <w:tc>
          <w:tcPr>
            <w:tcW w:w="2453" w:type="pct"/>
            <w:vAlign w:val="center"/>
          </w:tcPr>
          <w:p w:rsidR="005364BD" w:rsidRPr="00B96440" w:rsidRDefault="005364BD" w:rsidP="0060476E">
            <w:pPr>
              <w:spacing w:line="400" w:lineRule="exact"/>
              <w:jc w:val="right"/>
              <w:rPr>
                <w:rFonts w:ascii="Times New Roman" w:hAnsi="Times New Roman" w:cs="Times New Roman"/>
                <w:sz w:val="24"/>
              </w:rPr>
            </w:pPr>
            <w:r w:rsidRPr="00B96440">
              <w:rPr>
                <w:rFonts w:ascii="Times New Roman" w:hAnsi="Times New Roman" w:cs="Times New Roman" w:hint="eastAsia"/>
                <w:sz w:val="24"/>
              </w:rPr>
              <w:t>站</w:t>
            </w:r>
            <w:r w:rsidRPr="00B96440">
              <w:rPr>
                <w:rFonts w:ascii="Times New Roman" w:hAnsi="Times New Roman" w:cs="Times New Roman"/>
                <w:sz w:val="24"/>
              </w:rPr>
              <w:t xml:space="preserve">         </w:t>
            </w:r>
          </w:p>
        </w:tc>
      </w:tr>
      <w:tr w:rsidR="005364BD" w:rsidRPr="002E28E8" w:rsidTr="00EF030D">
        <w:trPr>
          <w:trHeight w:val="504"/>
          <w:jc w:val="center"/>
        </w:trPr>
        <w:tc>
          <w:tcPr>
            <w:tcW w:w="642" w:type="pct"/>
            <w:vMerge/>
            <w:vAlign w:val="center"/>
          </w:tcPr>
          <w:p w:rsidR="005364BD" w:rsidRPr="00B96440" w:rsidRDefault="005364BD" w:rsidP="0060476E">
            <w:pPr>
              <w:spacing w:line="400" w:lineRule="exact"/>
              <w:rPr>
                <w:rFonts w:ascii="Times New Roman" w:hAnsi="Times New Roman" w:cs="Times New Roman"/>
                <w:b/>
                <w:sz w:val="24"/>
              </w:rPr>
            </w:pPr>
          </w:p>
        </w:tc>
        <w:tc>
          <w:tcPr>
            <w:tcW w:w="1905"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主办</w:t>
            </w:r>
            <w:r w:rsidRPr="00B96440">
              <w:rPr>
                <w:rFonts w:ascii="Times New Roman" w:hAnsi="Times New Roman" w:cs="Times New Roman"/>
                <w:sz w:val="24"/>
              </w:rPr>
              <w:t>/</w:t>
            </w:r>
            <w:r w:rsidRPr="00B96440">
              <w:rPr>
                <w:rFonts w:ascii="Times New Roman" w:hAnsi="Times New Roman" w:cs="Times New Roman" w:hint="eastAsia"/>
                <w:sz w:val="24"/>
              </w:rPr>
              <w:t>参与科普大篷车巡展</w:t>
            </w:r>
          </w:p>
        </w:tc>
        <w:tc>
          <w:tcPr>
            <w:tcW w:w="2453" w:type="pct"/>
            <w:vAlign w:val="center"/>
          </w:tcPr>
          <w:p w:rsidR="005364BD" w:rsidRPr="00B96440" w:rsidRDefault="005364BD" w:rsidP="0060476E">
            <w:pPr>
              <w:spacing w:line="400" w:lineRule="exact"/>
              <w:jc w:val="right"/>
              <w:rPr>
                <w:rFonts w:ascii="Times New Roman" w:hAnsi="Times New Roman" w:cs="Times New Roman"/>
                <w:sz w:val="24"/>
              </w:rPr>
            </w:pPr>
            <w:r w:rsidRPr="00B96440">
              <w:rPr>
                <w:rFonts w:ascii="Times New Roman" w:hAnsi="Times New Roman" w:cs="Times New Roman" w:hint="eastAsia"/>
                <w:sz w:val="24"/>
              </w:rPr>
              <w:t>站</w:t>
            </w:r>
          </w:p>
        </w:tc>
      </w:tr>
      <w:tr w:rsidR="005364BD" w:rsidRPr="002E28E8" w:rsidTr="00EF030D">
        <w:trPr>
          <w:trHeight w:val="504"/>
          <w:jc w:val="center"/>
        </w:trPr>
        <w:tc>
          <w:tcPr>
            <w:tcW w:w="642" w:type="pct"/>
            <w:vMerge/>
            <w:vAlign w:val="center"/>
          </w:tcPr>
          <w:p w:rsidR="005364BD" w:rsidRPr="00B96440" w:rsidRDefault="005364BD" w:rsidP="0060476E">
            <w:pPr>
              <w:spacing w:line="400" w:lineRule="exact"/>
              <w:rPr>
                <w:rFonts w:ascii="Times New Roman" w:hAnsi="Times New Roman" w:cs="Times New Roman"/>
                <w:b/>
                <w:sz w:val="24"/>
              </w:rPr>
            </w:pPr>
          </w:p>
        </w:tc>
        <w:tc>
          <w:tcPr>
            <w:tcW w:w="1905"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举办行业会议、培训、活动、赛事等</w:t>
            </w:r>
          </w:p>
        </w:tc>
        <w:tc>
          <w:tcPr>
            <w:tcW w:w="2453" w:type="pct"/>
            <w:vAlign w:val="center"/>
          </w:tcPr>
          <w:p w:rsidR="005364BD" w:rsidRPr="00B96440" w:rsidRDefault="005364BD" w:rsidP="00591A0C">
            <w:pPr>
              <w:spacing w:line="400" w:lineRule="exact"/>
              <w:rPr>
                <w:rFonts w:ascii="Times New Roman" w:hAnsi="Times New Roman" w:cs="Times New Roman"/>
                <w:bCs/>
                <w:kern w:val="0"/>
                <w:sz w:val="24"/>
              </w:rPr>
            </w:pPr>
            <w:r w:rsidRPr="00B96440">
              <w:rPr>
                <w:rFonts w:ascii="Times New Roman" w:hAnsi="Times New Roman" w:cs="Times New Roman" w:hint="eastAsia"/>
                <w:bCs/>
                <w:kern w:val="0"/>
                <w:sz w:val="24"/>
              </w:rPr>
              <w:t>是（</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），包括国际</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次</w:t>
            </w:r>
            <w:r w:rsidRPr="00B96440">
              <w:rPr>
                <w:rFonts w:ascii="Times New Roman" w:hAnsi="Times New Roman" w:cs="Times New Roman" w:hint="eastAsia"/>
                <w:bCs/>
                <w:kern w:val="0"/>
                <w:sz w:val="24"/>
              </w:rPr>
              <w:t>，全国性</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次</w:t>
            </w:r>
            <w:r w:rsidRPr="00B96440">
              <w:rPr>
                <w:rFonts w:ascii="Times New Roman" w:hAnsi="Times New Roman" w:cs="Times New Roman" w:hint="eastAsia"/>
                <w:bCs/>
                <w:kern w:val="0"/>
                <w:sz w:val="24"/>
              </w:rPr>
              <w:t>，省级</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次</w:t>
            </w:r>
            <w:r w:rsidRPr="00B96440">
              <w:rPr>
                <w:rFonts w:ascii="Times New Roman" w:hAnsi="Times New Roman" w:cs="Times New Roman" w:hint="eastAsia"/>
                <w:bCs/>
                <w:kern w:val="0"/>
                <w:sz w:val="24"/>
              </w:rPr>
              <w:t>，地市级</w:t>
            </w:r>
            <w:r w:rsidRPr="00B96440">
              <w:rPr>
                <w:rFonts w:ascii="Times New Roman" w:hAnsi="Times New Roman" w:cs="Times New Roman"/>
                <w:sz w:val="24"/>
                <w:u w:val="single"/>
              </w:rPr>
              <w:t xml:space="preserve">    </w:t>
            </w:r>
            <w:r w:rsidRPr="00B96440">
              <w:rPr>
                <w:rFonts w:ascii="Times New Roman" w:hAnsi="Times New Roman" w:cs="Times New Roman" w:hint="eastAsia"/>
                <w:sz w:val="24"/>
              </w:rPr>
              <w:t>次</w:t>
            </w:r>
          </w:p>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bCs/>
                <w:kern w:val="0"/>
                <w:sz w:val="24"/>
              </w:rPr>
              <w:t>否（</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w:t>
            </w:r>
          </w:p>
        </w:tc>
      </w:tr>
      <w:tr w:rsidR="005364BD" w:rsidRPr="002E28E8" w:rsidTr="00EF030D">
        <w:trPr>
          <w:trHeight w:val="500"/>
          <w:jc w:val="center"/>
        </w:trPr>
        <w:tc>
          <w:tcPr>
            <w:tcW w:w="642" w:type="pct"/>
            <w:vMerge/>
            <w:vAlign w:val="center"/>
          </w:tcPr>
          <w:p w:rsidR="005364BD" w:rsidRPr="00B96440" w:rsidRDefault="005364BD" w:rsidP="0060476E">
            <w:pPr>
              <w:spacing w:line="400" w:lineRule="exact"/>
              <w:rPr>
                <w:rFonts w:ascii="Times New Roman" w:hAnsi="Times New Roman" w:cs="Times New Roman"/>
                <w:b/>
                <w:sz w:val="24"/>
              </w:rPr>
            </w:pPr>
          </w:p>
        </w:tc>
        <w:tc>
          <w:tcPr>
            <w:tcW w:w="1905" w:type="pct"/>
            <w:vAlign w:val="center"/>
          </w:tcPr>
          <w:p w:rsidR="005364BD" w:rsidRPr="00B96440" w:rsidRDefault="005364BD" w:rsidP="0060476E">
            <w:pPr>
              <w:spacing w:line="400" w:lineRule="exact"/>
              <w:jc w:val="left"/>
              <w:rPr>
                <w:rFonts w:ascii="Times New Roman" w:hAnsi="Times New Roman" w:cs="Times New Roman"/>
                <w:sz w:val="24"/>
              </w:rPr>
            </w:pPr>
            <w:r w:rsidRPr="00B96440">
              <w:rPr>
                <w:rFonts w:ascii="Times New Roman" w:hAnsi="Times New Roman" w:cs="Times New Roman" w:hint="eastAsia"/>
                <w:sz w:val="24"/>
              </w:rPr>
              <w:t>为其他科普设施</w:t>
            </w:r>
            <w:r w:rsidRPr="00B96440">
              <w:rPr>
                <w:rFonts w:ascii="Times New Roman" w:hAnsi="Times New Roman" w:cs="Times New Roman"/>
                <w:sz w:val="24"/>
              </w:rPr>
              <w:t>/</w:t>
            </w:r>
            <w:r w:rsidRPr="00B96440">
              <w:rPr>
                <w:rFonts w:ascii="Times New Roman" w:hAnsi="Times New Roman" w:cs="Times New Roman" w:hint="eastAsia"/>
                <w:sz w:val="24"/>
              </w:rPr>
              <w:t>机构提供服务（请在对应项后划“√”）</w:t>
            </w:r>
          </w:p>
        </w:tc>
        <w:tc>
          <w:tcPr>
            <w:tcW w:w="2453" w:type="pct"/>
            <w:vAlign w:val="center"/>
          </w:tcPr>
          <w:p w:rsidR="005364BD" w:rsidRPr="00B96440" w:rsidRDefault="005364BD" w:rsidP="0060476E">
            <w:pPr>
              <w:spacing w:line="400" w:lineRule="exact"/>
              <w:ind w:left="2280" w:hangingChars="950" w:hanging="2280"/>
              <w:jc w:val="right"/>
              <w:rPr>
                <w:rFonts w:ascii="Times New Roman" w:hAnsi="Times New Roman" w:cs="Times New Roman"/>
                <w:bCs/>
                <w:kern w:val="0"/>
                <w:sz w:val="24"/>
              </w:rPr>
            </w:pPr>
            <w:r w:rsidRPr="00B96440">
              <w:rPr>
                <w:rFonts w:ascii="Times New Roman" w:hAnsi="Times New Roman" w:cs="Times New Roman" w:hint="eastAsia"/>
                <w:bCs/>
                <w:kern w:val="0"/>
                <w:sz w:val="24"/>
              </w:rPr>
              <w:t>是（</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），包括：展教资源提供（</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w:t>
            </w:r>
          </w:p>
          <w:p w:rsidR="005364BD" w:rsidRPr="00B96440" w:rsidRDefault="005364BD" w:rsidP="0060476E">
            <w:pPr>
              <w:spacing w:line="400" w:lineRule="exact"/>
              <w:jc w:val="right"/>
              <w:rPr>
                <w:rFonts w:ascii="Times New Roman" w:hAnsi="Times New Roman" w:cs="Times New Roman"/>
                <w:bCs/>
                <w:kern w:val="0"/>
                <w:sz w:val="24"/>
              </w:rPr>
            </w:pPr>
            <w:r w:rsidRPr="00B96440">
              <w:rPr>
                <w:rFonts w:ascii="Times New Roman" w:hAnsi="Times New Roman" w:cs="Times New Roman" w:hint="eastAsia"/>
                <w:bCs/>
                <w:kern w:val="0"/>
                <w:sz w:val="24"/>
              </w:rPr>
              <w:t>展品维修（</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）；技术支持（</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w:t>
            </w:r>
          </w:p>
          <w:p w:rsidR="005364BD" w:rsidRPr="00B96440" w:rsidRDefault="005364BD" w:rsidP="0060476E">
            <w:pPr>
              <w:wordWrap w:val="0"/>
              <w:spacing w:line="400" w:lineRule="exact"/>
              <w:jc w:val="right"/>
              <w:rPr>
                <w:rFonts w:ascii="Times New Roman" w:hAnsi="Times New Roman" w:cs="Times New Roman"/>
                <w:bCs/>
                <w:kern w:val="0"/>
                <w:sz w:val="24"/>
              </w:rPr>
            </w:pPr>
            <w:r w:rsidRPr="00B96440">
              <w:rPr>
                <w:rFonts w:ascii="Times New Roman" w:hAnsi="Times New Roman" w:cs="Times New Roman" w:hint="eastAsia"/>
                <w:bCs/>
                <w:kern w:val="0"/>
                <w:sz w:val="24"/>
              </w:rPr>
              <w:t>人员培训（</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w:t>
            </w:r>
            <w:r w:rsidRPr="00B96440">
              <w:rPr>
                <w:rFonts w:ascii="Times New Roman" w:hAnsi="Times New Roman" w:cs="Times New Roman"/>
                <w:bCs/>
                <w:kern w:val="0"/>
                <w:sz w:val="24"/>
              </w:rPr>
              <w:t xml:space="preserve">  </w:t>
            </w:r>
          </w:p>
          <w:p w:rsidR="005364BD" w:rsidRPr="00B96440" w:rsidRDefault="005364BD" w:rsidP="0060476E">
            <w:pPr>
              <w:spacing w:line="400" w:lineRule="exact"/>
              <w:ind w:left="2280" w:hangingChars="950" w:hanging="2280"/>
              <w:rPr>
                <w:rFonts w:ascii="Times New Roman" w:hAnsi="Times New Roman" w:cs="Times New Roman"/>
                <w:sz w:val="24"/>
              </w:rPr>
            </w:pPr>
            <w:r w:rsidRPr="00B96440">
              <w:rPr>
                <w:rFonts w:ascii="Times New Roman" w:hAnsi="Times New Roman" w:cs="Times New Roman" w:hint="eastAsia"/>
                <w:bCs/>
                <w:kern w:val="0"/>
                <w:sz w:val="24"/>
              </w:rPr>
              <w:t>否（</w:t>
            </w:r>
            <w:r w:rsidRPr="00B96440">
              <w:rPr>
                <w:rFonts w:ascii="Times New Roman" w:hAnsi="Times New Roman" w:cs="Times New Roman"/>
                <w:bCs/>
                <w:kern w:val="0"/>
                <w:sz w:val="24"/>
              </w:rPr>
              <w:t xml:space="preserve"> </w:t>
            </w:r>
            <w:r w:rsidRPr="00B96440">
              <w:rPr>
                <w:rFonts w:ascii="Times New Roman" w:hAnsi="Times New Roman" w:cs="Times New Roman" w:hint="eastAsia"/>
                <w:bCs/>
                <w:kern w:val="0"/>
                <w:sz w:val="24"/>
              </w:rPr>
              <w:t>）</w:t>
            </w:r>
          </w:p>
        </w:tc>
      </w:tr>
    </w:tbl>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p>
    <w:p w:rsidR="005364BD" w:rsidRPr="002E28E8" w:rsidRDefault="005364BD" w:rsidP="005364BD">
      <w:pPr>
        <w:pStyle w:val="1"/>
        <w:adjustRightInd w:val="0"/>
        <w:snapToGrid w:val="0"/>
        <w:spacing w:beforeLines="50" w:before="156" w:line="240" w:lineRule="auto"/>
        <w:ind w:firstLineChars="0" w:firstLine="0"/>
        <w:jc w:val="center"/>
        <w:rPr>
          <w:b/>
          <w:bCs/>
          <w:kern w:val="0"/>
          <w:sz w:val="28"/>
          <w:szCs w:val="28"/>
        </w:rPr>
      </w:pPr>
      <w:r w:rsidRPr="002E28E8">
        <w:rPr>
          <w:rFonts w:hint="eastAsia"/>
          <w:b/>
          <w:bCs/>
          <w:kern w:val="0"/>
          <w:sz w:val="28"/>
          <w:szCs w:val="28"/>
        </w:rPr>
        <w:t>表</w:t>
      </w:r>
      <w:r w:rsidRPr="002E28E8">
        <w:rPr>
          <w:b/>
          <w:bCs/>
          <w:kern w:val="0"/>
          <w:sz w:val="28"/>
          <w:szCs w:val="28"/>
        </w:rPr>
        <w:t xml:space="preserve">6-2 </w:t>
      </w:r>
      <w:r w:rsidRPr="002E28E8">
        <w:rPr>
          <w:rFonts w:hint="eastAsia"/>
          <w:b/>
          <w:bCs/>
          <w:kern w:val="0"/>
          <w:sz w:val="28"/>
          <w:szCs w:val="28"/>
        </w:rPr>
        <w:t>其他需要说明的情况</w:t>
      </w: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5364BD" w:rsidRPr="002E28E8" w:rsidTr="00EF030D">
        <w:trPr>
          <w:trHeight w:val="2501"/>
          <w:jc w:val="center"/>
        </w:trPr>
        <w:tc>
          <w:tcPr>
            <w:tcW w:w="5000" w:type="pct"/>
          </w:tcPr>
          <w:p w:rsidR="005364BD" w:rsidRPr="00B96440" w:rsidRDefault="005364BD" w:rsidP="0060476E">
            <w:pPr>
              <w:spacing w:line="400" w:lineRule="exact"/>
              <w:rPr>
                <w:rFonts w:ascii="Times New Roman" w:hAnsi="Times New Roman" w:cs="Times New Roman"/>
                <w:sz w:val="24"/>
              </w:rPr>
            </w:pPr>
            <w:r w:rsidRPr="00B96440">
              <w:rPr>
                <w:rFonts w:ascii="Times New Roman" w:hAnsi="Times New Roman" w:cs="Times New Roman" w:hint="eastAsia"/>
                <w:sz w:val="24"/>
              </w:rPr>
              <w:t>如有以上填报数据之外的科技馆运行相关情况，可在此处填写说明或上传；</w:t>
            </w:r>
          </w:p>
        </w:tc>
      </w:tr>
    </w:tbl>
    <w:p w:rsidR="005364BD" w:rsidRPr="00B96440" w:rsidRDefault="005364BD" w:rsidP="003B73AA">
      <w:pPr>
        <w:ind w:firstLineChars="200" w:firstLine="480"/>
        <w:jc w:val="left"/>
        <w:rPr>
          <w:rFonts w:ascii="Times New Roman" w:eastAsia="仿宋" w:hAnsi="Times New Roman" w:cs="Times New Roman"/>
          <w:sz w:val="32"/>
          <w:szCs w:val="32"/>
        </w:rPr>
      </w:pPr>
      <w:r w:rsidRPr="00B96440">
        <w:rPr>
          <w:rFonts w:ascii="Times New Roman" w:hAnsi="Times New Roman" w:cs="Times New Roman" w:hint="eastAsia"/>
          <w:sz w:val="24"/>
        </w:rPr>
        <w:t>与本次科技馆基本情况统计数据相关的证明材料（如科技馆年报、观众满意度调查报告等）可在此一并上传。</w:t>
      </w:r>
    </w:p>
    <w:p w:rsidR="005364BD" w:rsidRPr="00B96440" w:rsidRDefault="005364BD" w:rsidP="003B73AA">
      <w:pPr>
        <w:ind w:firstLineChars="200" w:firstLine="640"/>
        <w:jc w:val="left"/>
        <w:rPr>
          <w:rFonts w:ascii="Times New Roman" w:eastAsia="仿宋" w:hAnsi="Times New Roman" w:cs="Times New Roman"/>
          <w:sz w:val="32"/>
          <w:szCs w:val="32"/>
        </w:rPr>
      </w:pPr>
    </w:p>
    <w:p w:rsidR="005364BD" w:rsidRPr="00B96440" w:rsidRDefault="005364BD" w:rsidP="003B73AA">
      <w:pPr>
        <w:ind w:firstLineChars="200" w:firstLine="640"/>
        <w:jc w:val="left"/>
        <w:rPr>
          <w:rFonts w:ascii="Times New Roman" w:eastAsia="仿宋" w:hAnsi="Times New Roman" w:cs="Times New Roman"/>
          <w:sz w:val="32"/>
          <w:szCs w:val="32"/>
        </w:rPr>
      </w:pPr>
    </w:p>
    <w:p w:rsidR="005364BD" w:rsidRPr="00B96440" w:rsidRDefault="005364BD" w:rsidP="005364BD">
      <w:pPr>
        <w:jc w:val="left"/>
        <w:rPr>
          <w:rFonts w:ascii="Times New Roman" w:eastAsia="仿宋" w:hAnsi="Times New Roman" w:cs="Times New Roman"/>
          <w:sz w:val="32"/>
          <w:szCs w:val="32"/>
        </w:rPr>
        <w:sectPr w:rsidR="005364BD" w:rsidRPr="00B96440">
          <w:pgSz w:w="11906" w:h="16838"/>
          <w:pgMar w:top="1440" w:right="1800" w:bottom="1440" w:left="1800" w:header="851" w:footer="992" w:gutter="0"/>
          <w:cols w:space="425"/>
          <w:docGrid w:type="lines" w:linePitch="312"/>
        </w:sectPr>
      </w:pPr>
    </w:p>
    <w:p w:rsidR="005364BD" w:rsidRPr="00B96440" w:rsidRDefault="005364BD" w:rsidP="00B96440">
      <w:pPr>
        <w:tabs>
          <w:tab w:val="left" w:pos="3480"/>
        </w:tabs>
        <w:jc w:val="left"/>
        <w:rPr>
          <w:rFonts w:ascii="Times New Roman" w:eastAsia="仿宋" w:hAnsi="Times New Roman" w:cs="Times New Roman"/>
          <w:sz w:val="32"/>
          <w:szCs w:val="32"/>
        </w:rPr>
      </w:pPr>
      <w:r w:rsidRPr="00B96440">
        <w:rPr>
          <w:rFonts w:ascii="Times New Roman" w:eastAsia="仿宋" w:hAnsi="Times New Roman" w:cs="Times New Roman" w:hint="eastAsia"/>
          <w:sz w:val="32"/>
          <w:szCs w:val="32"/>
        </w:rPr>
        <w:lastRenderedPageBreak/>
        <w:t>附件</w:t>
      </w:r>
      <w:r w:rsidRPr="00B96440">
        <w:rPr>
          <w:rFonts w:ascii="Times New Roman" w:eastAsia="仿宋" w:hAnsi="Times New Roman" w:cs="Times New Roman"/>
          <w:sz w:val="32"/>
          <w:szCs w:val="32"/>
        </w:rPr>
        <w:t>5</w:t>
      </w:r>
      <w:r w:rsidR="002E28E8">
        <w:rPr>
          <w:rFonts w:ascii="Times New Roman" w:eastAsia="仿宋" w:hAnsi="Times New Roman" w:cs="Times New Roman"/>
          <w:sz w:val="32"/>
          <w:szCs w:val="32"/>
        </w:rPr>
        <w:tab/>
      </w:r>
    </w:p>
    <w:p w:rsidR="005364BD" w:rsidRPr="00B96440" w:rsidRDefault="005364BD" w:rsidP="005364BD">
      <w:pPr>
        <w:jc w:val="center"/>
        <w:rPr>
          <w:rFonts w:ascii="Times New Roman" w:eastAsia="黑体" w:hAnsi="Times New Roman" w:cs="Times New Roman"/>
          <w:sz w:val="36"/>
          <w:szCs w:val="36"/>
        </w:rPr>
      </w:pPr>
      <w:r w:rsidRPr="00B96440">
        <w:rPr>
          <w:rFonts w:ascii="Times New Roman" w:eastAsia="黑体" w:hAnsi="Times New Roman" w:cs="Times New Roman" w:hint="eastAsia"/>
          <w:sz w:val="36"/>
          <w:szCs w:val="36"/>
        </w:rPr>
        <w:t>在建（拟建）科技馆统计表</w:t>
      </w:r>
    </w:p>
    <w:tbl>
      <w:tblPr>
        <w:tblpPr w:leftFromText="180" w:rightFromText="180" w:vertAnchor="text" w:horzAnchor="margin" w:tblpXSpec="center" w:tblpY="434"/>
        <w:tblW w:w="7230" w:type="dxa"/>
        <w:tblLook w:val="04A0" w:firstRow="1" w:lastRow="0" w:firstColumn="1" w:lastColumn="0" w:noHBand="0" w:noVBand="1"/>
      </w:tblPr>
      <w:tblGrid>
        <w:gridCol w:w="3388"/>
        <w:gridCol w:w="3842"/>
      </w:tblGrid>
      <w:tr w:rsidR="005364BD" w:rsidRPr="002E28E8" w:rsidTr="005364BD">
        <w:trPr>
          <w:trHeight w:hRule="exact" w:val="680"/>
        </w:trPr>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场馆名称</w:t>
            </w:r>
          </w:p>
        </w:tc>
        <w:tc>
          <w:tcPr>
            <w:tcW w:w="3842" w:type="dxa"/>
            <w:tcBorders>
              <w:top w:val="single" w:sz="4" w:space="0" w:color="auto"/>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5364BD">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上级主管部门</w:t>
            </w:r>
          </w:p>
        </w:tc>
        <w:tc>
          <w:tcPr>
            <w:tcW w:w="3842" w:type="dxa"/>
            <w:tcBorders>
              <w:top w:val="nil"/>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5364BD">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所在地区</w:t>
            </w:r>
          </w:p>
        </w:tc>
        <w:tc>
          <w:tcPr>
            <w:tcW w:w="3842" w:type="dxa"/>
            <w:tcBorders>
              <w:top w:val="nil"/>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color w:val="000000"/>
                <w:kern w:val="0"/>
                <w:sz w:val="28"/>
                <w:szCs w:val="28"/>
              </w:rPr>
              <w:t xml:space="preserve">    </w:t>
            </w:r>
            <w:r w:rsidRPr="00B96440">
              <w:rPr>
                <w:rFonts w:ascii="Times New Roman" w:eastAsia="宋体" w:hAnsi="Times New Roman" w:cs="Times New Roman" w:hint="eastAsia"/>
                <w:color w:val="000000"/>
                <w:kern w:val="0"/>
                <w:sz w:val="28"/>
                <w:szCs w:val="28"/>
              </w:rPr>
              <w:t>省</w:t>
            </w:r>
            <w:r w:rsidRPr="00B96440">
              <w:rPr>
                <w:rFonts w:ascii="Times New Roman" w:eastAsia="宋体" w:hAnsi="Times New Roman" w:cs="Times New Roman"/>
                <w:color w:val="000000"/>
                <w:kern w:val="0"/>
                <w:sz w:val="28"/>
                <w:szCs w:val="28"/>
              </w:rPr>
              <w:t xml:space="preserve">     </w:t>
            </w:r>
            <w:r w:rsidRPr="00B96440">
              <w:rPr>
                <w:rFonts w:ascii="Times New Roman" w:eastAsia="宋体" w:hAnsi="Times New Roman" w:cs="Times New Roman" w:hint="eastAsia"/>
                <w:color w:val="000000"/>
                <w:kern w:val="0"/>
                <w:sz w:val="28"/>
                <w:szCs w:val="28"/>
              </w:rPr>
              <w:t>市</w:t>
            </w:r>
            <w:r w:rsidRPr="00B96440">
              <w:rPr>
                <w:rFonts w:ascii="Times New Roman" w:eastAsia="宋体" w:hAnsi="Times New Roman" w:cs="Times New Roman"/>
                <w:color w:val="000000"/>
                <w:kern w:val="0"/>
                <w:sz w:val="28"/>
                <w:szCs w:val="28"/>
              </w:rPr>
              <w:t xml:space="preserve">     </w:t>
            </w:r>
            <w:r w:rsidRPr="00B96440">
              <w:rPr>
                <w:rFonts w:ascii="Times New Roman" w:eastAsia="宋体" w:hAnsi="Times New Roman" w:cs="Times New Roman" w:hint="eastAsia"/>
                <w:color w:val="000000"/>
                <w:kern w:val="0"/>
                <w:sz w:val="28"/>
                <w:szCs w:val="28"/>
              </w:rPr>
              <w:t>区</w:t>
            </w:r>
          </w:p>
        </w:tc>
      </w:tr>
      <w:tr w:rsidR="005364BD" w:rsidRPr="002E28E8" w:rsidTr="005364BD">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场馆级别</w:t>
            </w:r>
          </w:p>
        </w:tc>
        <w:tc>
          <w:tcPr>
            <w:tcW w:w="3842" w:type="dxa"/>
            <w:tcBorders>
              <w:top w:val="nil"/>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5364BD">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预计对外开放时间</w:t>
            </w:r>
          </w:p>
        </w:tc>
        <w:tc>
          <w:tcPr>
            <w:tcW w:w="3842" w:type="dxa"/>
            <w:tcBorders>
              <w:top w:val="nil"/>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5364BD">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单位性质</w:t>
            </w:r>
          </w:p>
        </w:tc>
        <w:tc>
          <w:tcPr>
            <w:tcW w:w="3842" w:type="dxa"/>
            <w:tcBorders>
              <w:top w:val="nil"/>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5364BD">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总建筑面积（平方米）</w:t>
            </w:r>
          </w:p>
        </w:tc>
        <w:tc>
          <w:tcPr>
            <w:tcW w:w="3842" w:type="dxa"/>
            <w:tcBorders>
              <w:top w:val="nil"/>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5364BD">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常设展厅面积（平方米）</w:t>
            </w:r>
          </w:p>
        </w:tc>
        <w:tc>
          <w:tcPr>
            <w:tcW w:w="3842" w:type="dxa"/>
            <w:tcBorders>
              <w:top w:val="nil"/>
              <w:left w:val="nil"/>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EA01C7">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填表人</w:t>
            </w:r>
          </w:p>
        </w:tc>
        <w:tc>
          <w:tcPr>
            <w:tcW w:w="3842" w:type="dxa"/>
            <w:tcBorders>
              <w:top w:val="nil"/>
              <w:left w:val="nil"/>
              <w:bottom w:val="single" w:sz="4" w:space="0" w:color="auto"/>
              <w:right w:val="single" w:sz="4" w:space="0" w:color="auto"/>
            </w:tcBorders>
            <w:shd w:val="clear" w:color="auto" w:fill="auto"/>
            <w:noWrap/>
            <w:vAlign w:val="center"/>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EA01C7">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办公室座机</w:t>
            </w:r>
          </w:p>
        </w:tc>
        <w:tc>
          <w:tcPr>
            <w:tcW w:w="3842" w:type="dxa"/>
            <w:tcBorders>
              <w:top w:val="nil"/>
              <w:left w:val="nil"/>
              <w:bottom w:val="single" w:sz="4" w:space="0" w:color="auto"/>
              <w:right w:val="single" w:sz="4" w:space="0" w:color="auto"/>
            </w:tcBorders>
            <w:shd w:val="clear" w:color="auto" w:fill="auto"/>
            <w:noWrap/>
            <w:vAlign w:val="center"/>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EA01C7">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手机</w:t>
            </w:r>
          </w:p>
        </w:tc>
        <w:tc>
          <w:tcPr>
            <w:tcW w:w="3842" w:type="dxa"/>
            <w:tcBorders>
              <w:top w:val="nil"/>
              <w:left w:val="nil"/>
              <w:bottom w:val="single" w:sz="4" w:space="0" w:color="auto"/>
              <w:right w:val="single" w:sz="4" w:space="0" w:color="auto"/>
            </w:tcBorders>
            <w:shd w:val="clear" w:color="auto" w:fill="auto"/>
            <w:noWrap/>
            <w:vAlign w:val="center"/>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EA01C7">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电子邮箱</w:t>
            </w:r>
          </w:p>
        </w:tc>
        <w:tc>
          <w:tcPr>
            <w:tcW w:w="3842" w:type="dxa"/>
            <w:tcBorders>
              <w:top w:val="nil"/>
              <w:left w:val="nil"/>
              <w:bottom w:val="single" w:sz="4" w:space="0" w:color="auto"/>
              <w:right w:val="single" w:sz="4" w:space="0" w:color="auto"/>
            </w:tcBorders>
            <w:shd w:val="clear" w:color="auto" w:fill="auto"/>
            <w:noWrap/>
            <w:vAlign w:val="center"/>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r w:rsidR="005364BD" w:rsidRPr="002E28E8" w:rsidTr="00EA01C7">
        <w:trPr>
          <w:trHeight w:hRule="exact" w:val="680"/>
        </w:trPr>
        <w:tc>
          <w:tcPr>
            <w:tcW w:w="3388" w:type="dxa"/>
            <w:tcBorders>
              <w:top w:val="nil"/>
              <w:left w:val="single" w:sz="4" w:space="0" w:color="auto"/>
              <w:bottom w:val="single" w:sz="4" w:space="0" w:color="auto"/>
              <w:right w:val="single" w:sz="4" w:space="0" w:color="auto"/>
            </w:tcBorders>
            <w:shd w:val="clear" w:color="auto" w:fill="auto"/>
            <w:noWrap/>
            <w:vAlign w:val="center"/>
            <w:hideMark/>
          </w:tcPr>
          <w:p w:rsidR="005364BD" w:rsidRPr="00B96440" w:rsidRDefault="005364BD" w:rsidP="005364BD">
            <w:pPr>
              <w:widowControl/>
              <w:jc w:val="left"/>
              <w:rPr>
                <w:rFonts w:ascii="Times New Roman" w:eastAsia="宋体" w:hAnsi="Times New Roman" w:cs="Times New Roman"/>
                <w:color w:val="000000"/>
                <w:kern w:val="0"/>
                <w:sz w:val="28"/>
                <w:szCs w:val="28"/>
              </w:rPr>
            </w:pPr>
            <w:r w:rsidRPr="00B96440">
              <w:rPr>
                <w:rFonts w:ascii="Times New Roman" w:eastAsia="宋体" w:hAnsi="Times New Roman" w:cs="Times New Roman" w:hint="eastAsia"/>
                <w:color w:val="000000"/>
                <w:kern w:val="0"/>
                <w:sz w:val="28"/>
                <w:szCs w:val="28"/>
              </w:rPr>
              <w:t>发改委立项证明材料</w:t>
            </w:r>
          </w:p>
        </w:tc>
        <w:tc>
          <w:tcPr>
            <w:tcW w:w="3842" w:type="dxa"/>
            <w:tcBorders>
              <w:top w:val="nil"/>
              <w:left w:val="nil"/>
              <w:bottom w:val="single" w:sz="4" w:space="0" w:color="auto"/>
              <w:right w:val="single" w:sz="4" w:space="0" w:color="auto"/>
            </w:tcBorders>
            <w:shd w:val="clear" w:color="auto" w:fill="auto"/>
            <w:noWrap/>
            <w:vAlign w:val="center"/>
          </w:tcPr>
          <w:p w:rsidR="005364BD" w:rsidRPr="00B96440" w:rsidRDefault="005364BD" w:rsidP="005364BD">
            <w:pPr>
              <w:widowControl/>
              <w:jc w:val="left"/>
              <w:rPr>
                <w:rFonts w:ascii="Times New Roman" w:eastAsia="宋体" w:hAnsi="Times New Roman" w:cs="Times New Roman"/>
                <w:color w:val="000000"/>
                <w:kern w:val="0"/>
                <w:sz w:val="28"/>
                <w:szCs w:val="28"/>
              </w:rPr>
            </w:pPr>
          </w:p>
        </w:tc>
      </w:tr>
    </w:tbl>
    <w:p w:rsidR="00CC38CE" w:rsidRPr="00B96440" w:rsidRDefault="00CC38CE" w:rsidP="003B73AA">
      <w:pPr>
        <w:ind w:firstLineChars="200" w:firstLine="640"/>
        <w:jc w:val="left"/>
        <w:rPr>
          <w:rFonts w:ascii="Times New Roman" w:eastAsia="仿宋" w:hAnsi="Times New Roman" w:cs="Times New Roman"/>
          <w:sz w:val="32"/>
          <w:szCs w:val="32"/>
        </w:rPr>
      </w:pPr>
    </w:p>
    <w:p w:rsidR="00CC38CE" w:rsidRPr="00A62A99" w:rsidRDefault="00CC38CE" w:rsidP="00A62A99">
      <w:pPr>
        <w:jc w:val="left"/>
        <w:rPr>
          <w:rFonts w:ascii="Times New Roman" w:eastAsia="仿宋" w:hAnsi="Times New Roman" w:cs="Times New Roman" w:hint="eastAsia"/>
          <w:sz w:val="32"/>
          <w:szCs w:val="32"/>
        </w:rPr>
      </w:pPr>
    </w:p>
    <w:sectPr w:rsidR="00CC38CE" w:rsidRPr="00A62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EB" w:rsidRDefault="001515EB" w:rsidP="005364BD">
      <w:r>
        <w:separator/>
      </w:r>
    </w:p>
  </w:endnote>
  <w:endnote w:type="continuationSeparator" w:id="0">
    <w:p w:rsidR="001515EB" w:rsidRDefault="001515EB" w:rsidP="0053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45" w:rsidRPr="00270F6D" w:rsidRDefault="005B5745" w:rsidP="00221724">
    <w:pPr>
      <w:pStyle w:val="aa"/>
      <w:rPr>
        <w:rFonts w:ascii="宋体" w:eastAsia="宋体" w:hAnsi="宋体"/>
        <w:sz w:val="28"/>
        <w:szCs w:val="28"/>
      </w:rPr>
    </w:pPr>
  </w:p>
  <w:p w:rsidR="005B5745" w:rsidRPr="00270F6D" w:rsidRDefault="005B5745" w:rsidP="00270F6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45" w:rsidRDefault="005B5745">
    <w:pPr>
      <w:pStyle w:val="aa"/>
    </w:pPr>
    <w:r>
      <w:rPr>
        <w:noProof/>
      </w:rPr>
      <mc:AlternateContent>
        <mc:Choice Requires="wps">
          <w:drawing>
            <wp:anchor distT="0" distB="0" distL="114300" distR="114300" simplePos="0" relativeHeight="251659264" behindDoc="0" locked="0" layoutInCell="1" allowOverlap="1" wp14:anchorId="07E571E9" wp14:editId="084F9BFD">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45" w:rsidRDefault="005B5745">
                          <w:pPr>
                            <w:pStyle w:val="aa"/>
                            <w:rPr>
                              <w:rStyle w:val="a7"/>
                            </w:rPr>
                          </w:pPr>
                          <w:r>
                            <w:fldChar w:fldCharType="begin"/>
                          </w:r>
                          <w:r>
                            <w:rPr>
                              <w:rStyle w:val="a7"/>
                            </w:rPr>
                            <w:instrText xml:space="preserve">PAGE  </w:instrText>
                          </w:r>
                          <w:r>
                            <w:fldChar w:fldCharType="separate"/>
                          </w:r>
                          <w:r>
                            <w:rPr>
                              <w:rStyle w:val="a7"/>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E571E9"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5B5745" w:rsidRDefault="005B5745">
                    <w:pPr>
                      <w:pStyle w:val="aa"/>
                      <w:rPr>
                        <w:rStyle w:val="a7"/>
                      </w:rPr>
                    </w:pPr>
                    <w:r>
                      <w:fldChar w:fldCharType="begin"/>
                    </w:r>
                    <w:r>
                      <w:rPr>
                        <w:rStyle w:val="a7"/>
                      </w:rPr>
                      <w:instrText xml:space="preserve">PAGE  </w:instrText>
                    </w:r>
                    <w:r>
                      <w:fldChar w:fldCharType="separate"/>
                    </w:r>
                    <w:r>
                      <w:rPr>
                        <w:rStyle w:val="a7"/>
                      </w:rPr>
                      <w:t>5</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45" w:rsidRDefault="005B5745">
    <w:pPr>
      <w:pStyle w:val="aa"/>
    </w:pPr>
    <w:r>
      <w:rPr>
        <w:noProof/>
      </w:rPr>
      <mc:AlternateContent>
        <mc:Choice Requires="wps">
          <w:drawing>
            <wp:anchor distT="0" distB="0" distL="114300" distR="114300" simplePos="0" relativeHeight="251660288" behindDoc="0" locked="0" layoutInCell="1" allowOverlap="1" wp14:anchorId="711FF00E" wp14:editId="71493D4C">
              <wp:simplePos x="0" y="0"/>
              <wp:positionH relativeFrom="margin">
                <wp:align>center</wp:align>
              </wp:positionH>
              <wp:positionV relativeFrom="paragraph">
                <wp:posOffset>0</wp:posOffset>
              </wp:positionV>
              <wp:extent cx="57785" cy="1968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45" w:rsidRDefault="005B5745">
                          <w:pPr>
                            <w:pStyle w:val="aa"/>
                          </w:pPr>
                          <w:r>
                            <w:rPr>
                              <w:rFonts w:hint="eastAsia"/>
                            </w:rPr>
                            <w:fldChar w:fldCharType="begin"/>
                          </w:r>
                          <w:r>
                            <w:rPr>
                              <w:rFonts w:hint="eastAsia"/>
                            </w:rPr>
                            <w:instrText xml:space="preserve"> PAGE  \* MERGEFORMAT </w:instrText>
                          </w:r>
                          <w:r>
                            <w:rPr>
                              <w:rFonts w:hint="eastAsia"/>
                            </w:rPr>
                            <w:fldChar w:fldCharType="separate"/>
                          </w:r>
                          <w:r w:rsidR="004E7486">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1FF00E" id="_x0000_t202" coordsize="21600,21600" o:spt="202" path="m,l,21600r21600,l21600,xe">
              <v:stroke joinstyle="miter"/>
              <v:path gradientshapeok="t" o:connecttype="rect"/>
            </v:shapetype>
            <v:shape id="文本框 1" o:spid="_x0000_s1027" type="#_x0000_t202" style="position:absolute;margin-left:0;margin-top:0;width:4.55pt;height:15.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" filled="f" stroked="f">
              <v:textbox style="mso-fit-shape-to-text:t" inset="0,0,0,0">
                <w:txbxContent>
                  <w:p w:rsidR="005B5745" w:rsidRDefault="005B5745">
                    <w:pPr>
                      <w:pStyle w:val="aa"/>
                    </w:pPr>
                    <w:r>
                      <w:rPr>
                        <w:rFonts w:hint="eastAsia"/>
                      </w:rPr>
                      <w:fldChar w:fldCharType="begin"/>
                    </w:r>
                    <w:r>
                      <w:rPr>
                        <w:rFonts w:hint="eastAsia"/>
                      </w:rPr>
                      <w:instrText xml:space="preserve"> PAGE  \* MERGEFORMAT </w:instrText>
                    </w:r>
                    <w:r>
                      <w:rPr>
                        <w:rFonts w:hint="eastAsia"/>
                      </w:rPr>
                      <w:fldChar w:fldCharType="separate"/>
                    </w:r>
                    <w:r w:rsidR="004E7486">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45" w:rsidRDefault="005B5745" w:rsidP="00FF45B4">
    <w:pPr>
      <w:pStyle w:val="aa"/>
      <w:jc w:val="center"/>
    </w:pPr>
    <w:r>
      <w:rPr>
        <w:rFonts w:hint="eastAsia"/>
        <w:sz w:val="30"/>
        <w:szCs w:val="30"/>
      </w:rPr>
      <w:t>—</w:t>
    </w:r>
    <w:r w:rsidRPr="004972DF">
      <w:rPr>
        <w:sz w:val="30"/>
        <w:szCs w:val="30"/>
      </w:rPr>
      <w:fldChar w:fldCharType="begin"/>
    </w:r>
    <w:r w:rsidRPr="004972DF">
      <w:rPr>
        <w:sz w:val="30"/>
        <w:szCs w:val="30"/>
      </w:rPr>
      <w:instrText>PAGE   \* MERGEFORMAT</w:instrText>
    </w:r>
    <w:r w:rsidRPr="004972DF">
      <w:rPr>
        <w:sz w:val="30"/>
        <w:szCs w:val="30"/>
      </w:rPr>
      <w:fldChar w:fldCharType="separate"/>
    </w:r>
    <w:r w:rsidR="004E7486" w:rsidRPr="004E7486">
      <w:rPr>
        <w:noProof/>
        <w:sz w:val="30"/>
        <w:szCs w:val="30"/>
        <w:lang w:val="zh-CN"/>
      </w:rPr>
      <w:t>10</w:t>
    </w:r>
    <w:r w:rsidRPr="004972DF">
      <w:rPr>
        <w:sz w:val="30"/>
        <w:szCs w:val="30"/>
      </w:rPr>
      <w:fldChar w:fldCharType="end"/>
    </w:r>
    <w:r>
      <w:rPr>
        <w:rFonts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EB" w:rsidRDefault="001515EB" w:rsidP="005364BD">
      <w:r>
        <w:separator/>
      </w:r>
    </w:p>
  </w:footnote>
  <w:footnote w:type="continuationSeparator" w:id="0">
    <w:p w:rsidR="001515EB" w:rsidRDefault="001515EB" w:rsidP="005364BD">
      <w:r>
        <w:continuationSeparator/>
      </w:r>
    </w:p>
  </w:footnote>
  <w:footnote w:id="1">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填写单位全称，与单位公章的名称保持一致。可参考全国组织机构统一社会信用代码公示查询网站（</w:t>
      </w:r>
      <w:r>
        <w:rPr>
          <w:rFonts w:eastAsia="楷体" w:hint="eastAsia"/>
          <w:sz w:val="24"/>
        </w:rPr>
        <w:t>https://www.cods.org.cn</w:t>
      </w:r>
      <w:r>
        <w:rPr>
          <w:rFonts w:eastAsia="楷体" w:hint="eastAsia"/>
          <w:sz w:val="24"/>
        </w:rPr>
        <w:t>）</w:t>
      </w:r>
    </w:p>
  </w:footnote>
  <w:footnote w:id="2">
    <w:p w:rsidR="005B5745" w:rsidRDefault="005B5745" w:rsidP="005364BD">
      <w:pPr>
        <w:pStyle w:val="a8"/>
      </w:pPr>
      <w:r>
        <w:rPr>
          <w:rFonts w:eastAsia="楷体"/>
          <w:sz w:val="24"/>
        </w:rPr>
        <w:footnoteRef/>
      </w:r>
      <w:r>
        <w:rPr>
          <w:rFonts w:eastAsia="楷体" w:hint="eastAsia"/>
          <w:sz w:val="24"/>
        </w:rPr>
        <w:t xml:space="preserve"> </w:t>
      </w:r>
      <w:r>
        <w:rPr>
          <w:rFonts w:eastAsia="楷体" w:hint="eastAsia"/>
          <w:sz w:val="24"/>
        </w:rPr>
        <w:t>别名为不同于单位名称以外的其他名称，如贵单位无别名，此处可填“无”</w:t>
      </w:r>
    </w:p>
  </w:footnote>
  <w:footnote w:id="3">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建筑总面积：建筑物</w:t>
      </w:r>
      <w:r>
        <w:rPr>
          <w:rFonts w:eastAsia="楷体"/>
          <w:sz w:val="24"/>
        </w:rPr>
        <w:t>(</w:t>
      </w:r>
      <w:r>
        <w:rPr>
          <w:rFonts w:eastAsia="楷体" w:hint="eastAsia"/>
          <w:sz w:val="24"/>
        </w:rPr>
        <w:t>包括墙体</w:t>
      </w:r>
      <w:r>
        <w:rPr>
          <w:rFonts w:eastAsia="楷体"/>
          <w:sz w:val="24"/>
        </w:rPr>
        <w:t>)</w:t>
      </w:r>
      <w:r>
        <w:rPr>
          <w:rFonts w:eastAsia="楷体" w:hint="eastAsia"/>
          <w:sz w:val="24"/>
        </w:rPr>
        <w:t>所形成的楼地面面积。以建设图纸标注为准。具体计算方式可参考</w:t>
      </w:r>
      <w:r>
        <w:rPr>
          <w:rFonts w:eastAsia="楷体"/>
          <w:sz w:val="24"/>
        </w:rPr>
        <w:t>GB/T 50353-2013</w:t>
      </w:r>
      <w:r>
        <w:rPr>
          <w:rFonts w:eastAsia="楷体" w:hint="eastAsia"/>
          <w:sz w:val="24"/>
        </w:rPr>
        <w:t>。</w:t>
      </w:r>
    </w:p>
  </w:footnote>
  <w:footnote w:id="4">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sz w:val="24"/>
        </w:rPr>
        <w:t>改扩建指（</w:t>
      </w:r>
      <w:r>
        <w:rPr>
          <w:rFonts w:eastAsia="楷体"/>
          <w:sz w:val="24"/>
        </w:rPr>
        <w:t>1</w:t>
      </w:r>
      <w:r>
        <w:rPr>
          <w:rFonts w:eastAsia="楷体"/>
          <w:sz w:val="24"/>
        </w:rPr>
        <w:t>）增加旧馆的建筑面积，（</w:t>
      </w:r>
      <w:r>
        <w:rPr>
          <w:rFonts w:eastAsia="楷体"/>
          <w:sz w:val="24"/>
        </w:rPr>
        <w:t>2</w:t>
      </w:r>
      <w:r>
        <w:rPr>
          <w:rFonts w:eastAsia="楷体"/>
          <w:sz w:val="24"/>
        </w:rPr>
        <w:t>）异地建新馆。如果不属于这两种情况，仅仅是对展品、展区进行更新、改造，不列入改扩建范围。</w:t>
      </w:r>
    </w:p>
  </w:footnote>
  <w:footnote w:id="5">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指依照《中国科协、中宣部、财政部关于全国科技馆免费开放的通知》纳入的免费开放科技馆。</w:t>
      </w:r>
    </w:p>
  </w:footnote>
  <w:footnote w:id="6">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按科技馆所有权性质确定。</w:t>
      </w:r>
    </w:p>
  </w:footnote>
  <w:footnote w:id="7">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按科技馆所在城市填写，省（直辖市、自治区）、市（地、州）级馆填写所在城市的常住人口，县（市、区）级馆填写所在县（市、区）的常住人口，所填信息以各级政府或统计局公布的国民经济和社会发展公报、统计年鉴等官方数据为准。例如：北京科学中心填报</w:t>
      </w:r>
      <w:r>
        <w:rPr>
          <w:rFonts w:eastAsia="楷体" w:hint="eastAsia"/>
          <w:sz w:val="24"/>
        </w:rPr>
        <w:t>2019</w:t>
      </w:r>
      <w:r>
        <w:rPr>
          <w:rFonts w:eastAsia="楷体" w:hint="eastAsia"/>
          <w:sz w:val="24"/>
        </w:rPr>
        <w:t>年末北京市常住人口</w:t>
      </w:r>
      <w:r>
        <w:rPr>
          <w:rFonts w:eastAsia="楷体"/>
          <w:sz w:val="24"/>
        </w:rPr>
        <w:t>2153.6</w:t>
      </w:r>
      <w:r>
        <w:rPr>
          <w:rFonts w:eastAsia="楷体"/>
          <w:sz w:val="24"/>
        </w:rPr>
        <w:t>万人</w:t>
      </w:r>
      <w:r>
        <w:rPr>
          <w:rFonts w:eastAsia="楷体" w:hint="eastAsia"/>
          <w:sz w:val="24"/>
        </w:rPr>
        <w:t>，北京市密云区科技馆填报密云区常住人口</w:t>
      </w:r>
      <w:r>
        <w:rPr>
          <w:rFonts w:eastAsia="楷体" w:hint="eastAsia"/>
          <w:sz w:val="24"/>
        </w:rPr>
        <w:t>49.5</w:t>
      </w:r>
      <w:r>
        <w:rPr>
          <w:rFonts w:eastAsia="楷体" w:hint="eastAsia"/>
          <w:sz w:val="24"/>
        </w:rPr>
        <w:t>万人。</w:t>
      </w:r>
    </w:p>
  </w:footnote>
  <w:footnote w:id="8">
    <w:p w:rsidR="005B5745" w:rsidRDefault="005B5745" w:rsidP="005364BD">
      <w:pPr>
        <w:pStyle w:val="a8"/>
        <w:spacing w:line="240" w:lineRule="auto"/>
        <w:rPr>
          <w:rFonts w:eastAsia="楷体"/>
          <w:bCs/>
          <w:kern w:val="0"/>
          <w:sz w:val="24"/>
        </w:rPr>
      </w:pPr>
      <w:r>
        <w:rPr>
          <w:rFonts w:eastAsia="楷体"/>
          <w:bCs/>
          <w:kern w:val="0"/>
          <w:sz w:val="24"/>
        </w:rPr>
        <w:footnoteRef/>
      </w:r>
      <w:r>
        <w:rPr>
          <w:rFonts w:eastAsia="楷体" w:hint="eastAsia"/>
          <w:bCs/>
          <w:kern w:val="0"/>
          <w:sz w:val="24"/>
        </w:rPr>
        <w:t>以上用房面积都是独立计算，不能交叉和相互包含；如常设展厅内设置有科普活动室，则计算常设展厅的面积时要扣除科普活动室的面积。</w:t>
      </w:r>
    </w:p>
    <w:p w:rsidR="005B5745" w:rsidRDefault="005B5745" w:rsidP="005364BD">
      <w:pPr>
        <w:pStyle w:val="a8"/>
        <w:spacing w:line="240" w:lineRule="auto"/>
      </w:pPr>
      <w:r>
        <w:rPr>
          <w:rFonts w:eastAsia="楷体" w:hint="eastAsia"/>
          <w:bCs/>
          <w:kern w:val="0"/>
          <w:sz w:val="24"/>
        </w:rPr>
        <w:t>对于由多馆集成的科技文化中心建筑群，如有公用区域（如短期展厅、报告厅、影院、观众餐厅等），科技馆所使用的公用区域面积＝建筑群公用区域总面积×（科技馆建筑面积÷建筑群总建筑面积）。</w:t>
      </w:r>
    </w:p>
  </w:footnote>
  <w:footnote w:id="9">
    <w:p w:rsidR="005B5745" w:rsidRDefault="005B5745" w:rsidP="005364BD">
      <w:pPr>
        <w:pStyle w:val="a8"/>
        <w:spacing w:line="240" w:lineRule="auto"/>
        <w:rPr>
          <w:rFonts w:eastAsia="楷体"/>
          <w:bCs/>
          <w:kern w:val="0"/>
          <w:sz w:val="24"/>
        </w:rPr>
      </w:pPr>
      <w:r>
        <w:rPr>
          <w:rFonts w:eastAsia="楷体"/>
          <w:bCs/>
          <w:kern w:val="0"/>
          <w:sz w:val="24"/>
        </w:rPr>
        <w:footnoteRef/>
      </w:r>
      <w:r>
        <w:rPr>
          <w:rFonts w:eastAsia="楷体" w:hint="eastAsia"/>
          <w:bCs/>
          <w:kern w:val="0"/>
          <w:sz w:val="24"/>
        </w:rPr>
        <w:t>常设展厅：用于举办展出时间在</w:t>
      </w:r>
      <w:r>
        <w:rPr>
          <w:rFonts w:eastAsia="楷体" w:hint="eastAsia"/>
          <w:bCs/>
          <w:kern w:val="0"/>
          <w:sz w:val="24"/>
        </w:rPr>
        <w:t>1</w:t>
      </w:r>
      <w:r>
        <w:rPr>
          <w:rFonts w:eastAsia="楷体" w:hint="eastAsia"/>
          <w:bCs/>
          <w:kern w:val="0"/>
          <w:sz w:val="24"/>
        </w:rPr>
        <w:t>年以上的展览的展厅。</w:t>
      </w:r>
    </w:p>
  </w:footnote>
  <w:footnote w:id="10">
    <w:p w:rsidR="005B5745" w:rsidRDefault="005B5745" w:rsidP="005364BD">
      <w:pPr>
        <w:pStyle w:val="a8"/>
        <w:spacing w:line="240" w:lineRule="auto"/>
        <w:rPr>
          <w:rFonts w:eastAsia="楷体"/>
          <w:bCs/>
          <w:kern w:val="0"/>
          <w:sz w:val="24"/>
        </w:rPr>
      </w:pPr>
      <w:r>
        <w:rPr>
          <w:rFonts w:eastAsia="楷体"/>
          <w:bCs/>
          <w:kern w:val="0"/>
          <w:sz w:val="24"/>
        </w:rPr>
        <w:footnoteRef/>
      </w:r>
      <w:r>
        <w:rPr>
          <w:rFonts w:eastAsia="楷体"/>
          <w:bCs/>
          <w:kern w:val="0"/>
          <w:sz w:val="24"/>
        </w:rPr>
        <w:t>短期（临时）展厅</w:t>
      </w:r>
      <w:r>
        <w:rPr>
          <w:rFonts w:eastAsia="楷体" w:hint="eastAsia"/>
          <w:bCs/>
          <w:kern w:val="0"/>
          <w:sz w:val="24"/>
        </w:rPr>
        <w:t>：用于举办展出时间在</w:t>
      </w:r>
      <w:r>
        <w:rPr>
          <w:rFonts w:eastAsia="楷体" w:hint="eastAsia"/>
          <w:bCs/>
          <w:kern w:val="0"/>
          <w:sz w:val="24"/>
        </w:rPr>
        <w:t>1</w:t>
      </w:r>
      <w:r>
        <w:rPr>
          <w:rFonts w:eastAsia="楷体" w:hint="eastAsia"/>
          <w:bCs/>
          <w:kern w:val="0"/>
          <w:sz w:val="24"/>
        </w:rPr>
        <w:t>年以内的展览的展厅。</w:t>
      </w:r>
    </w:p>
  </w:footnote>
  <w:footnote w:id="11">
    <w:p w:rsidR="005B5745" w:rsidRDefault="005B5745" w:rsidP="005364BD">
      <w:pPr>
        <w:pStyle w:val="a8"/>
        <w:spacing w:line="240" w:lineRule="auto"/>
        <w:rPr>
          <w:rFonts w:eastAsia="楷体"/>
          <w:bCs/>
          <w:kern w:val="0"/>
          <w:sz w:val="24"/>
        </w:rPr>
      </w:pPr>
      <w:r>
        <w:rPr>
          <w:rFonts w:eastAsia="楷体"/>
          <w:bCs/>
          <w:kern w:val="0"/>
          <w:sz w:val="24"/>
        </w:rPr>
        <w:footnoteRef/>
      </w:r>
      <w:r>
        <w:rPr>
          <w:rFonts w:eastAsia="楷体"/>
          <w:bCs/>
          <w:kern w:val="0"/>
          <w:sz w:val="24"/>
        </w:rPr>
        <w:t>报告厅</w:t>
      </w:r>
      <w:r>
        <w:rPr>
          <w:rFonts w:eastAsia="楷体"/>
          <w:bCs/>
          <w:kern w:val="0"/>
          <w:sz w:val="24"/>
        </w:rPr>
        <w:t>/</w:t>
      </w:r>
      <w:r>
        <w:rPr>
          <w:rFonts w:eastAsia="楷体"/>
          <w:bCs/>
          <w:kern w:val="0"/>
          <w:sz w:val="24"/>
        </w:rPr>
        <w:t>多功能厅</w:t>
      </w:r>
      <w:r>
        <w:rPr>
          <w:rFonts w:eastAsia="楷体" w:hint="eastAsia"/>
          <w:bCs/>
          <w:kern w:val="0"/>
          <w:sz w:val="24"/>
        </w:rPr>
        <w:t>：用于举办科普报告的房间。</w:t>
      </w:r>
    </w:p>
  </w:footnote>
  <w:footnote w:id="12">
    <w:p w:rsidR="005B5745" w:rsidRDefault="005B5745" w:rsidP="005364BD">
      <w:pPr>
        <w:pStyle w:val="a8"/>
        <w:spacing w:line="240" w:lineRule="auto"/>
        <w:rPr>
          <w:rFonts w:eastAsia="楷体"/>
          <w:bCs/>
          <w:kern w:val="0"/>
          <w:sz w:val="24"/>
        </w:rPr>
      </w:pPr>
      <w:r>
        <w:rPr>
          <w:rFonts w:eastAsia="楷体"/>
          <w:bCs/>
          <w:kern w:val="0"/>
          <w:sz w:val="24"/>
        </w:rPr>
        <w:footnoteRef/>
      </w:r>
      <w:r>
        <w:rPr>
          <w:rFonts w:eastAsia="楷体" w:hint="eastAsia"/>
          <w:bCs/>
          <w:kern w:val="0"/>
          <w:sz w:val="24"/>
        </w:rPr>
        <w:t>科普活动</w:t>
      </w:r>
      <w:r>
        <w:rPr>
          <w:rFonts w:eastAsia="楷体"/>
          <w:bCs/>
          <w:kern w:val="0"/>
          <w:sz w:val="24"/>
        </w:rPr>
        <w:t>室</w:t>
      </w:r>
      <w:r>
        <w:rPr>
          <w:rFonts w:eastAsia="楷体" w:hint="eastAsia"/>
          <w:bCs/>
          <w:kern w:val="0"/>
          <w:sz w:val="24"/>
        </w:rPr>
        <w:t>：用于举办小型科普教育活动的房间，包括教室、实验室、活动室。</w:t>
      </w:r>
    </w:p>
  </w:footnote>
  <w:footnote w:id="13">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接待观众量指科技馆出售或发放的门票数，一张票计为一人次，常设展厅、短期（临时）展厅、儿童展厅、特效影院等出售或发放的票券分别计算，可相加。</w:t>
      </w:r>
    </w:p>
  </w:footnote>
  <w:footnote w:id="14">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sz w:val="24"/>
        </w:rPr>
        <w:t>人员构成情况</w:t>
      </w:r>
      <w:r>
        <w:rPr>
          <w:rFonts w:eastAsia="楷体" w:hint="eastAsia"/>
          <w:sz w:val="24"/>
        </w:rPr>
        <w:t>以本年度</w:t>
      </w:r>
      <w:r>
        <w:rPr>
          <w:rFonts w:eastAsia="楷体" w:hint="eastAsia"/>
          <w:sz w:val="24"/>
        </w:rPr>
        <w:t>12</w:t>
      </w:r>
      <w:r>
        <w:rPr>
          <w:rFonts w:eastAsia="楷体"/>
          <w:sz w:val="24"/>
        </w:rPr>
        <w:t>月</w:t>
      </w:r>
      <w:r>
        <w:rPr>
          <w:rFonts w:eastAsia="楷体"/>
          <w:sz w:val="24"/>
        </w:rPr>
        <w:t>3</w:t>
      </w:r>
      <w:r>
        <w:rPr>
          <w:rFonts w:eastAsia="楷体" w:hint="eastAsia"/>
          <w:sz w:val="24"/>
        </w:rPr>
        <w:t>1</w:t>
      </w:r>
      <w:r>
        <w:rPr>
          <w:rFonts w:eastAsia="楷体"/>
          <w:sz w:val="24"/>
        </w:rPr>
        <w:t>日</w:t>
      </w:r>
      <w:r>
        <w:rPr>
          <w:rFonts w:eastAsia="楷体" w:hint="eastAsia"/>
          <w:sz w:val="24"/>
        </w:rPr>
        <w:t>截止时</w:t>
      </w:r>
      <w:r>
        <w:rPr>
          <w:rFonts w:eastAsia="楷体"/>
          <w:sz w:val="24"/>
        </w:rPr>
        <w:t>计算。</w:t>
      </w:r>
    </w:p>
  </w:footnote>
  <w:footnote w:id="15">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sz w:val="24"/>
        </w:rPr>
        <w:t>政府买岗是指由政府相关部门统一组织，向社会公开招聘录用无编制工作人员，并由政府核拨相应经费补助</w:t>
      </w:r>
      <w:r>
        <w:rPr>
          <w:rFonts w:eastAsia="楷体" w:hint="eastAsia"/>
          <w:sz w:val="24"/>
        </w:rPr>
        <w:t>。</w:t>
      </w:r>
    </w:p>
  </w:footnote>
  <w:footnote w:id="16">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sz w:val="24"/>
        </w:rPr>
        <w:t>劳务派遣人员是指用工单位与劳务派遣公司签订劳动合同，有派遣公司按用工单位需求派遣到用工工作的人员。派遣员工日常管理、薪资绩效由用工单位负责</w:t>
      </w:r>
      <w:r>
        <w:rPr>
          <w:rFonts w:eastAsia="楷体" w:hint="eastAsia"/>
          <w:sz w:val="24"/>
        </w:rPr>
        <w:t>。</w:t>
      </w:r>
    </w:p>
  </w:footnote>
  <w:footnote w:id="17">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sz w:val="24"/>
        </w:rPr>
        <w:t>社会化人员是指由提供社会化服务（安保、安检、物业、保洁等）的公司安排在用工单位从事社会化服务的人员。社会化员工日常管理、薪资绩效由提供社会化服务公司负责。</w:t>
      </w:r>
    </w:p>
  </w:footnote>
  <w:footnote w:id="18">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志愿者计量单位“人天”指一年内来科技馆服务的全部志愿者服务天数相加之和，以“人时”为单位计量的，需换算成“人天”，</w:t>
      </w:r>
      <w:r>
        <w:rPr>
          <w:rFonts w:eastAsia="楷体" w:hint="eastAsia"/>
          <w:sz w:val="24"/>
        </w:rPr>
        <w:t>1</w:t>
      </w:r>
      <w:r>
        <w:rPr>
          <w:rFonts w:eastAsia="楷体" w:hint="eastAsia"/>
          <w:sz w:val="24"/>
        </w:rPr>
        <w:t>人天</w:t>
      </w:r>
      <w:r>
        <w:rPr>
          <w:rFonts w:eastAsia="楷体" w:hint="eastAsia"/>
          <w:sz w:val="24"/>
        </w:rPr>
        <w:t>=8</w:t>
      </w:r>
      <w:r>
        <w:rPr>
          <w:rFonts w:eastAsia="楷体" w:hint="eastAsia"/>
          <w:sz w:val="24"/>
        </w:rPr>
        <w:t>人时。</w:t>
      </w:r>
    </w:p>
  </w:footnote>
  <w:footnote w:id="19">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日常运行支出包括场馆运行保障支出（水、电、暖、物业、安保、保洁等）、常设展览展品维修支出、短期展览开发支出、教育活动开发实施支出、网络科普支出等。</w:t>
      </w:r>
    </w:p>
  </w:footnote>
  <w:footnote w:id="20">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专项经费支出包括常设展览更新改造支出、常设展览展品更新率、流动科技馆项目支出、科普大篷车项目支出等。</w:t>
      </w:r>
    </w:p>
  </w:footnote>
  <w:footnote w:id="21">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此表仅限享受中央财政免费开放资金补助的科技馆填报。</w:t>
      </w:r>
    </w:p>
  </w:footnote>
  <w:footnote w:id="22">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运行保障增量指本年度运行保障经费相较于纳入免费开放前一年度运行保障经费的增量。计算基数为本年度事业支出扣除基建支出，即：基本支出</w:t>
      </w:r>
      <w:r>
        <w:rPr>
          <w:rFonts w:eastAsia="楷体" w:hint="eastAsia"/>
          <w:sz w:val="24"/>
        </w:rPr>
        <w:t>+</w:t>
      </w:r>
      <w:r>
        <w:rPr>
          <w:rFonts w:eastAsia="楷体" w:hint="eastAsia"/>
          <w:sz w:val="24"/>
        </w:rPr>
        <w:t>项目支出</w:t>
      </w:r>
      <w:r>
        <w:rPr>
          <w:rFonts w:eastAsia="楷体" w:hint="eastAsia"/>
          <w:sz w:val="24"/>
        </w:rPr>
        <w:t>-</w:t>
      </w:r>
      <w:r>
        <w:rPr>
          <w:rFonts w:eastAsia="楷体" w:hint="eastAsia"/>
          <w:sz w:val="24"/>
        </w:rPr>
        <w:t>基建支出。具体计算方法为：本年度运行保障费用</w:t>
      </w:r>
      <w:r>
        <w:rPr>
          <w:rFonts w:eastAsia="楷体" w:hint="eastAsia"/>
          <w:sz w:val="24"/>
        </w:rPr>
        <w:t>-</w:t>
      </w:r>
      <w:r>
        <w:rPr>
          <w:rFonts w:eastAsia="楷体" w:hint="eastAsia"/>
          <w:sz w:val="24"/>
        </w:rPr>
        <w:t>纳入免费开放前一年度运行保障费用。</w:t>
      </w:r>
    </w:p>
  </w:footnote>
  <w:footnote w:id="23">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常设展览展品完好率指观众能正常使用的展品数量与展品总数的比值。可用每天</w:t>
      </w:r>
      <w:r>
        <w:rPr>
          <w:rFonts w:eastAsia="楷体" w:hint="eastAsia"/>
          <w:sz w:val="24"/>
        </w:rPr>
        <w:t>/</w:t>
      </w:r>
      <w:r>
        <w:rPr>
          <w:rFonts w:eastAsia="楷体" w:hint="eastAsia"/>
          <w:sz w:val="24"/>
        </w:rPr>
        <w:t>周</w:t>
      </w:r>
      <w:r>
        <w:rPr>
          <w:rFonts w:eastAsia="楷体" w:hint="eastAsia"/>
          <w:sz w:val="24"/>
        </w:rPr>
        <w:t>/</w:t>
      </w:r>
      <w:r>
        <w:rPr>
          <w:rFonts w:eastAsia="楷体" w:hint="eastAsia"/>
          <w:sz w:val="24"/>
        </w:rPr>
        <w:t>月的展品完好率均值计算年度展品完好率。</w:t>
      </w:r>
    </w:p>
  </w:footnote>
  <w:footnote w:id="24">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仅统计当年完成常设展厅改造并对外开放的情况，若当年开始改造但未完工，不计入更新改造范围。</w:t>
      </w:r>
    </w:p>
  </w:footnote>
  <w:footnote w:id="25">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仅统计当年完成展厅改造并对外开放的展区。</w:t>
      </w:r>
    </w:p>
  </w:footnote>
  <w:footnote w:id="26">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仅统计当年短期（临时）展览展出情况，不含科普大篷车、流动科技馆等。</w:t>
      </w:r>
    </w:p>
  </w:footnote>
  <w:footnote w:id="27">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本部分中，馆内与馆外教育活动的区分以被服务对象是否在科技馆内参加教育活动为标准，要求</w:t>
      </w:r>
      <w:r>
        <w:rPr>
          <w:rFonts w:eastAsia="楷体" w:hint="eastAsia"/>
          <w:sz w:val="24"/>
        </w:rPr>
        <w:t>3</w:t>
      </w:r>
      <w:r>
        <w:rPr>
          <w:rFonts w:eastAsia="楷体" w:hint="eastAsia"/>
          <w:sz w:val="24"/>
        </w:rPr>
        <w:t>类分项活动数据不重复统计。</w:t>
      </w:r>
    </w:p>
  </w:footnote>
  <w:footnote w:id="28">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主要指在展厅中依托展览展品开展的教育活动，包括主题讲解、科学演示、科学表演等。</w:t>
      </w:r>
    </w:p>
  </w:footnote>
  <w:footnote w:id="29">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指在馆内科普活动室、报告厅、多功能厅、特效影院等场地开展的教育活动，包括实验</w:t>
      </w:r>
      <w:r>
        <w:rPr>
          <w:rFonts w:eastAsia="楷体" w:hint="eastAsia"/>
          <w:sz w:val="24"/>
        </w:rPr>
        <w:t>/</w:t>
      </w:r>
      <w:r>
        <w:rPr>
          <w:rFonts w:eastAsia="楷体" w:hint="eastAsia"/>
          <w:sz w:val="24"/>
        </w:rPr>
        <w:t>制作、工作室、兴趣班、科技夏（冬）令营、科技竞赛、科技培训、科普剧、科普报告</w:t>
      </w:r>
      <w:r>
        <w:rPr>
          <w:rFonts w:eastAsia="楷体" w:hint="eastAsia"/>
          <w:sz w:val="24"/>
        </w:rPr>
        <w:t>/</w:t>
      </w:r>
      <w:r>
        <w:rPr>
          <w:rFonts w:eastAsia="楷体" w:hint="eastAsia"/>
          <w:sz w:val="24"/>
        </w:rPr>
        <w:t>讲座、科学对话</w:t>
      </w:r>
      <w:r>
        <w:rPr>
          <w:rFonts w:eastAsia="楷体" w:hint="eastAsia"/>
          <w:sz w:val="24"/>
        </w:rPr>
        <w:t>/</w:t>
      </w:r>
      <w:r>
        <w:rPr>
          <w:rFonts w:eastAsia="楷体" w:hint="eastAsia"/>
          <w:sz w:val="24"/>
        </w:rPr>
        <w:t>沙龙等。</w:t>
      </w:r>
    </w:p>
  </w:footnote>
  <w:footnote w:id="30">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指科技馆在学校、社区、农村等馆外场地开展的教育活动。</w:t>
      </w:r>
    </w:p>
  </w:footnote>
  <w:footnote w:id="31">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指本馆员工当年开发并实施的各类教育活动</w:t>
      </w:r>
      <w:r>
        <w:rPr>
          <w:rFonts w:hint="eastAsia"/>
          <w:bCs/>
          <w:sz w:val="24"/>
        </w:rPr>
        <w:t>。</w:t>
      </w:r>
    </w:p>
  </w:footnote>
  <w:footnote w:id="32">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用于放映科教电影、科技录像的房间和放映球幕、巨幕、环幕、</w:t>
      </w:r>
      <w:r>
        <w:rPr>
          <w:rFonts w:eastAsia="楷体" w:hint="eastAsia"/>
          <w:sz w:val="24"/>
        </w:rPr>
        <w:t>3D</w:t>
      </w:r>
      <w:r>
        <w:rPr>
          <w:rFonts w:eastAsia="楷体" w:hint="eastAsia"/>
          <w:sz w:val="24"/>
        </w:rPr>
        <w:t>、</w:t>
      </w:r>
      <w:r>
        <w:rPr>
          <w:rFonts w:eastAsia="楷体" w:hint="eastAsia"/>
          <w:sz w:val="24"/>
        </w:rPr>
        <w:t>4D</w:t>
      </w:r>
      <w:r>
        <w:rPr>
          <w:rFonts w:eastAsia="楷体" w:hint="eastAsia"/>
          <w:sz w:val="24"/>
        </w:rPr>
        <w:t>、动感、天象等科普特效影片的影院。</w:t>
      </w:r>
    </w:p>
  </w:footnote>
  <w:footnote w:id="33">
    <w:p w:rsidR="005B5745" w:rsidRDefault="005B5745" w:rsidP="005364BD">
      <w:pPr>
        <w:pStyle w:val="a8"/>
      </w:pPr>
      <w:r>
        <w:rPr>
          <w:rFonts w:eastAsia="楷体"/>
          <w:sz w:val="24"/>
        </w:rPr>
        <w:footnoteRef/>
      </w:r>
      <w:r>
        <w:t xml:space="preserve"> </w:t>
      </w:r>
      <w:r>
        <w:rPr>
          <w:rFonts w:eastAsia="楷体" w:hint="eastAsia"/>
          <w:sz w:val="24"/>
        </w:rPr>
        <w:t>指科技馆拍摄的科普电影、科普视频、电视节目等，不包括抖音、微博</w:t>
      </w:r>
      <w:r>
        <w:rPr>
          <w:rFonts w:eastAsia="楷体" w:hint="eastAsia"/>
          <w:sz w:val="24"/>
        </w:rPr>
        <w:t>/</w:t>
      </w:r>
      <w:r>
        <w:rPr>
          <w:rFonts w:eastAsia="楷体" w:hint="eastAsia"/>
          <w:sz w:val="24"/>
        </w:rPr>
        <w:t>微信短视频。</w:t>
      </w:r>
    </w:p>
  </w:footnote>
  <w:footnote w:id="34">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指在网络平台以科学图文、科普微视频、科普游戏、虚拟现实等形式开展的展览展品和教育活动介绍。</w:t>
      </w:r>
    </w:p>
  </w:footnote>
  <w:footnote w:id="35">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科研项目指科技馆承担的与科技馆业务直接相关的科研项目等，展览项目除外；所有项目必须具有正式的立项合同书、任务书或协议书，且仅统计本年度结题的项目。</w:t>
      </w:r>
    </w:p>
  </w:footnote>
  <w:footnote w:id="36">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省部级（含）以上研究项目包含以下</w:t>
      </w:r>
      <w:r>
        <w:rPr>
          <w:rFonts w:eastAsia="楷体" w:hint="eastAsia"/>
          <w:sz w:val="24"/>
        </w:rPr>
        <w:t>3</w:t>
      </w:r>
      <w:r>
        <w:rPr>
          <w:rFonts w:eastAsia="楷体" w:hint="eastAsia"/>
          <w:sz w:val="24"/>
        </w:rPr>
        <w:t>类：</w:t>
      </w:r>
    </w:p>
    <w:p w:rsidR="005B5745" w:rsidRDefault="005B5745" w:rsidP="005364BD">
      <w:pPr>
        <w:pStyle w:val="a8"/>
        <w:spacing w:line="240" w:lineRule="auto"/>
        <w:rPr>
          <w:rFonts w:eastAsia="楷体"/>
          <w:sz w:val="24"/>
        </w:rPr>
      </w:pPr>
      <w:r>
        <w:rPr>
          <w:rFonts w:ascii="楷体" w:eastAsia="楷体" w:hAnsi="楷体" w:hint="eastAsia"/>
          <w:sz w:val="24"/>
        </w:rPr>
        <w:t>①</w:t>
      </w:r>
      <w:r>
        <w:rPr>
          <w:rFonts w:eastAsia="楷体" w:hint="eastAsia"/>
          <w:sz w:val="24"/>
        </w:rPr>
        <w:t>国际合作研究项目：指与科技馆自身业务相关且具有协议的项目；</w:t>
      </w:r>
    </w:p>
    <w:p w:rsidR="005B5745" w:rsidRDefault="005B5745" w:rsidP="005364BD">
      <w:pPr>
        <w:pStyle w:val="a8"/>
        <w:spacing w:line="240" w:lineRule="auto"/>
        <w:rPr>
          <w:rFonts w:eastAsia="楷体"/>
          <w:sz w:val="24"/>
        </w:rPr>
      </w:pPr>
      <w:r>
        <w:rPr>
          <w:rFonts w:ascii="楷体" w:eastAsia="楷体" w:hAnsi="楷体" w:hint="eastAsia"/>
          <w:sz w:val="24"/>
        </w:rPr>
        <w:t>②</w:t>
      </w:r>
      <w:r>
        <w:rPr>
          <w:rFonts w:eastAsia="楷体" w:hint="eastAsia"/>
          <w:sz w:val="24"/>
        </w:rPr>
        <w:t>国家级项目：指博物馆承担的国家科技部、国家发展改革委员会、财政部、国家自然科学基金、国家社会科学基金项目；</w:t>
      </w:r>
    </w:p>
    <w:p w:rsidR="005B5745" w:rsidRDefault="005B5745" w:rsidP="005364BD">
      <w:pPr>
        <w:pStyle w:val="a8"/>
        <w:spacing w:line="240" w:lineRule="auto"/>
        <w:rPr>
          <w:rFonts w:eastAsia="楷体"/>
          <w:sz w:val="24"/>
        </w:rPr>
      </w:pPr>
      <w:r>
        <w:rPr>
          <w:rFonts w:ascii="楷体" w:eastAsia="楷体" w:hAnsi="楷体" w:hint="eastAsia"/>
          <w:sz w:val="24"/>
        </w:rPr>
        <w:t>③</w:t>
      </w:r>
      <w:r>
        <w:rPr>
          <w:rFonts w:eastAsia="楷体" w:hint="eastAsia"/>
          <w:sz w:val="24"/>
        </w:rPr>
        <w:t>其他省部级（含）以上项目：指除国家级项目之外的中央各部委、各省、自治区、直辖市政府委托项目。</w:t>
      </w:r>
    </w:p>
  </w:footnote>
  <w:footnote w:id="37">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横向合作项目指与其他科技馆、高等院校、科研机构、企业等合作进行的项目。</w:t>
      </w:r>
    </w:p>
  </w:footnote>
  <w:footnote w:id="38">
    <w:p w:rsidR="005B5745" w:rsidRDefault="005B5745" w:rsidP="005364BD">
      <w:pPr>
        <w:pStyle w:val="a8"/>
        <w:spacing w:line="240" w:lineRule="auto"/>
        <w:rPr>
          <w:rFonts w:eastAsia="楷体"/>
          <w:sz w:val="24"/>
        </w:rPr>
      </w:pPr>
      <w:r>
        <w:rPr>
          <w:rFonts w:eastAsia="楷体"/>
          <w:sz w:val="24"/>
        </w:rPr>
        <w:footnoteRef/>
      </w:r>
      <w:r>
        <w:rPr>
          <w:rFonts w:eastAsia="楷体" w:hint="eastAsia"/>
          <w:sz w:val="24"/>
        </w:rPr>
        <w:t xml:space="preserve"> </w:t>
      </w:r>
      <w:r>
        <w:rPr>
          <w:rFonts w:eastAsia="楷体" w:hint="eastAsia"/>
          <w:sz w:val="24"/>
        </w:rPr>
        <w:t>其它项目指前面未能包含的各类项目。</w:t>
      </w:r>
    </w:p>
  </w:footnote>
  <w:footnote w:id="39">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指当年本馆员工正式发表并被</w:t>
      </w:r>
      <w:r>
        <w:rPr>
          <w:rFonts w:eastAsia="楷体" w:hint="eastAsia"/>
          <w:sz w:val="24"/>
        </w:rPr>
        <w:t>CNKI</w:t>
      </w:r>
      <w:r>
        <w:rPr>
          <w:rFonts w:eastAsia="楷体" w:hint="eastAsia"/>
          <w:sz w:val="24"/>
        </w:rPr>
        <w:t>收录的论文和科普文章。</w:t>
      </w:r>
    </w:p>
  </w:footnote>
  <w:footnote w:id="40">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指当年以本馆为专利权人获得的专利，包括发明专利、实用新型专利和外观设计专利。仅统计当年已获得由国家专利局颁发专利证书的情况。</w:t>
      </w:r>
    </w:p>
  </w:footnote>
  <w:footnote w:id="41">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指电视广播（电视台、电台）播放科技馆及活动的专题片、专题节目和报刊专题介绍科技馆及其活动的总次数。</w:t>
      </w:r>
    </w:p>
  </w:footnote>
  <w:footnote w:id="42">
    <w:p w:rsidR="005B5745" w:rsidRDefault="005B5745" w:rsidP="005364BD">
      <w:pPr>
        <w:pStyle w:val="a8"/>
        <w:spacing w:line="240" w:lineRule="auto"/>
        <w:rPr>
          <w:rFonts w:eastAsia="楷体"/>
          <w:sz w:val="24"/>
        </w:rPr>
      </w:pPr>
      <w:r>
        <w:rPr>
          <w:rFonts w:eastAsia="楷体"/>
          <w:sz w:val="24"/>
        </w:rPr>
        <w:footnoteRef/>
      </w:r>
      <w:r>
        <w:rPr>
          <w:rFonts w:eastAsia="楷体"/>
          <w:sz w:val="24"/>
        </w:rPr>
        <w:t xml:space="preserve"> </w:t>
      </w:r>
      <w:r>
        <w:rPr>
          <w:rFonts w:eastAsia="楷体" w:hint="eastAsia"/>
          <w:sz w:val="24"/>
        </w:rPr>
        <w:t>指在网络平台进行宣传的情况，主要包括科技馆的官方网站、微信公众号、官方微博、抖音等。其中，粉丝量</w:t>
      </w:r>
      <w:r>
        <w:rPr>
          <w:rFonts w:eastAsia="楷体" w:hint="eastAsia"/>
          <w:sz w:val="24"/>
        </w:rPr>
        <w:t>/</w:t>
      </w:r>
      <w:r>
        <w:rPr>
          <w:rFonts w:eastAsia="楷体" w:hint="eastAsia"/>
          <w:sz w:val="24"/>
        </w:rPr>
        <w:t>关注数以当年</w:t>
      </w:r>
      <w:r>
        <w:rPr>
          <w:rFonts w:eastAsia="楷体" w:hint="eastAsia"/>
          <w:sz w:val="24"/>
        </w:rPr>
        <w:t>12</w:t>
      </w:r>
      <w:r>
        <w:rPr>
          <w:rFonts w:eastAsia="楷体" w:hint="eastAsia"/>
          <w:sz w:val="24"/>
        </w:rPr>
        <w:t>月</w:t>
      </w:r>
      <w:r>
        <w:rPr>
          <w:rFonts w:eastAsia="楷体" w:hint="eastAsia"/>
          <w:sz w:val="24"/>
        </w:rPr>
        <w:t>31</w:t>
      </w:r>
      <w:r>
        <w:rPr>
          <w:rFonts w:eastAsia="楷体" w:hint="eastAsia"/>
          <w:sz w:val="24"/>
        </w:rPr>
        <w:t>日存量为准。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45" w:rsidRDefault="005B574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pos w:val="beneathText"/>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79"/>
    <w:rsid w:val="00021049"/>
    <w:rsid w:val="000349CB"/>
    <w:rsid w:val="000E2597"/>
    <w:rsid w:val="001515EB"/>
    <w:rsid w:val="00221724"/>
    <w:rsid w:val="002625D1"/>
    <w:rsid w:val="00270F6D"/>
    <w:rsid w:val="002B722D"/>
    <w:rsid w:val="002E28E8"/>
    <w:rsid w:val="003B257D"/>
    <w:rsid w:val="003B73AA"/>
    <w:rsid w:val="003C3A3E"/>
    <w:rsid w:val="003F79E9"/>
    <w:rsid w:val="00482533"/>
    <w:rsid w:val="004D3AEF"/>
    <w:rsid w:val="004E7486"/>
    <w:rsid w:val="005364BD"/>
    <w:rsid w:val="00555A50"/>
    <w:rsid w:val="00591A0C"/>
    <w:rsid w:val="005B5745"/>
    <w:rsid w:val="005D3E84"/>
    <w:rsid w:val="0060476E"/>
    <w:rsid w:val="00642AE0"/>
    <w:rsid w:val="00654D9D"/>
    <w:rsid w:val="00663CFA"/>
    <w:rsid w:val="00684477"/>
    <w:rsid w:val="006A5B66"/>
    <w:rsid w:val="006E1A57"/>
    <w:rsid w:val="00717F12"/>
    <w:rsid w:val="00762516"/>
    <w:rsid w:val="008208A4"/>
    <w:rsid w:val="0085201E"/>
    <w:rsid w:val="008E699F"/>
    <w:rsid w:val="00926F15"/>
    <w:rsid w:val="00953E89"/>
    <w:rsid w:val="0097448C"/>
    <w:rsid w:val="00977279"/>
    <w:rsid w:val="00992E71"/>
    <w:rsid w:val="00A0099A"/>
    <w:rsid w:val="00A07399"/>
    <w:rsid w:val="00A62A99"/>
    <w:rsid w:val="00A71B3E"/>
    <w:rsid w:val="00AA1E37"/>
    <w:rsid w:val="00B96440"/>
    <w:rsid w:val="00CC2069"/>
    <w:rsid w:val="00CC38CE"/>
    <w:rsid w:val="00CF6377"/>
    <w:rsid w:val="00E02959"/>
    <w:rsid w:val="00E26724"/>
    <w:rsid w:val="00E473F8"/>
    <w:rsid w:val="00E67734"/>
    <w:rsid w:val="00EA01C7"/>
    <w:rsid w:val="00EF030D"/>
    <w:rsid w:val="00F050A8"/>
    <w:rsid w:val="00F37D27"/>
    <w:rsid w:val="00FA3D1E"/>
    <w:rsid w:val="00FB5B0E"/>
    <w:rsid w:val="00FF3076"/>
    <w:rsid w:val="00FF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F5276-DBA9-44A1-BD48-5D5C440A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79E9"/>
    <w:rPr>
      <w:color w:val="0563C1" w:themeColor="hyperlink"/>
      <w:u w:val="single"/>
    </w:rPr>
  </w:style>
  <w:style w:type="character" w:styleId="a4">
    <w:name w:val="FollowedHyperlink"/>
    <w:basedOn w:val="a0"/>
    <w:uiPriority w:val="99"/>
    <w:semiHidden/>
    <w:unhideWhenUsed/>
    <w:rsid w:val="003F79E9"/>
    <w:rPr>
      <w:color w:val="954F72" w:themeColor="followedHyperlink"/>
      <w:u w:val="single"/>
    </w:rPr>
  </w:style>
  <w:style w:type="paragraph" w:styleId="a5">
    <w:name w:val="Date"/>
    <w:basedOn w:val="a"/>
    <w:next w:val="a"/>
    <w:link w:val="Char"/>
    <w:uiPriority w:val="99"/>
    <w:semiHidden/>
    <w:unhideWhenUsed/>
    <w:rsid w:val="00CC38CE"/>
    <w:pPr>
      <w:ind w:leftChars="2500" w:left="100"/>
    </w:pPr>
  </w:style>
  <w:style w:type="character" w:customStyle="1" w:styleId="Char">
    <w:name w:val="日期 Char"/>
    <w:basedOn w:val="a0"/>
    <w:link w:val="a5"/>
    <w:uiPriority w:val="99"/>
    <w:semiHidden/>
    <w:rsid w:val="00CC38CE"/>
  </w:style>
  <w:style w:type="character" w:styleId="a6">
    <w:name w:val="footnote reference"/>
    <w:uiPriority w:val="99"/>
    <w:unhideWhenUsed/>
    <w:rsid w:val="005364BD"/>
    <w:rPr>
      <w:vertAlign w:val="superscript"/>
    </w:rPr>
  </w:style>
  <w:style w:type="character" w:styleId="a7">
    <w:name w:val="page number"/>
    <w:basedOn w:val="a0"/>
    <w:rsid w:val="005364BD"/>
  </w:style>
  <w:style w:type="character" w:customStyle="1" w:styleId="Char0">
    <w:name w:val="脚注文本 Char"/>
    <w:link w:val="a8"/>
    <w:uiPriority w:val="99"/>
    <w:rsid w:val="005364BD"/>
    <w:rPr>
      <w:rFonts w:eastAsia="仿宋_GB2312"/>
      <w:sz w:val="18"/>
      <w:szCs w:val="18"/>
    </w:rPr>
  </w:style>
  <w:style w:type="paragraph" w:styleId="a9">
    <w:name w:val="header"/>
    <w:basedOn w:val="a"/>
    <w:link w:val="Char1"/>
    <w:rsid w:val="005364B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仿宋_GB2312" w:hAnsi="Times New Roman" w:cs="Times New Roman"/>
      <w:sz w:val="18"/>
      <w:szCs w:val="24"/>
    </w:rPr>
  </w:style>
  <w:style w:type="character" w:customStyle="1" w:styleId="Char1">
    <w:name w:val="页眉 Char"/>
    <w:basedOn w:val="a0"/>
    <w:link w:val="a9"/>
    <w:rsid w:val="005364BD"/>
    <w:rPr>
      <w:rFonts w:ascii="Times New Roman" w:eastAsia="仿宋_GB2312" w:hAnsi="Times New Roman" w:cs="Times New Roman"/>
      <w:sz w:val="18"/>
      <w:szCs w:val="24"/>
    </w:rPr>
  </w:style>
  <w:style w:type="paragraph" w:styleId="aa">
    <w:name w:val="footer"/>
    <w:basedOn w:val="a"/>
    <w:link w:val="Char2"/>
    <w:uiPriority w:val="99"/>
    <w:rsid w:val="005364BD"/>
    <w:pPr>
      <w:tabs>
        <w:tab w:val="center" w:pos="4153"/>
        <w:tab w:val="right" w:pos="8306"/>
      </w:tabs>
      <w:snapToGrid w:val="0"/>
      <w:spacing w:line="360" w:lineRule="auto"/>
      <w:jc w:val="left"/>
    </w:pPr>
    <w:rPr>
      <w:rFonts w:ascii="Times New Roman" w:eastAsia="仿宋_GB2312" w:hAnsi="Times New Roman" w:cs="Times New Roman"/>
      <w:sz w:val="18"/>
      <w:szCs w:val="24"/>
    </w:rPr>
  </w:style>
  <w:style w:type="character" w:customStyle="1" w:styleId="Char2">
    <w:name w:val="页脚 Char"/>
    <w:basedOn w:val="a0"/>
    <w:link w:val="aa"/>
    <w:uiPriority w:val="99"/>
    <w:rsid w:val="005364BD"/>
    <w:rPr>
      <w:rFonts w:ascii="Times New Roman" w:eastAsia="仿宋_GB2312" w:hAnsi="Times New Roman" w:cs="Times New Roman"/>
      <w:sz w:val="18"/>
      <w:szCs w:val="24"/>
    </w:rPr>
  </w:style>
  <w:style w:type="paragraph" w:styleId="a8">
    <w:name w:val="footnote text"/>
    <w:basedOn w:val="a"/>
    <w:link w:val="Char0"/>
    <w:uiPriority w:val="99"/>
    <w:unhideWhenUsed/>
    <w:rsid w:val="005364BD"/>
    <w:pPr>
      <w:snapToGrid w:val="0"/>
      <w:spacing w:line="360" w:lineRule="auto"/>
      <w:jc w:val="left"/>
    </w:pPr>
    <w:rPr>
      <w:rFonts w:eastAsia="仿宋_GB2312"/>
      <w:sz w:val="18"/>
      <w:szCs w:val="18"/>
    </w:rPr>
  </w:style>
  <w:style w:type="character" w:customStyle="1" w:styleId="Char10">
    <w:name w:val="脚注文本 Char1"/>
    <w:basedOn w:val="a0"/>
    <w:uiPriority w:val="99"/>
    <w:semiHidden/>
    <w:rsid w:val="005364BD"/>
    <w:rPr>
      <w:sz w:val="18"/>
      <w:szCs w:val="18"/>
    </w:rPr>
  </w:style>
  <w:style w:type="paragraph" w:customStyle="1" w:styleId="1">
    <w:name w:val="列出段落1"/>
    <w:basedOn w:val="a"/>
    <w:rsid w:val="005364BD"/>
    <w:pPr>
      <w:spacing w:line="360" w:lineRule="auto"/>
      <w:ind w:firstLineChars="200" w:firstLine="420"/>
    </w:pPr>
    <w:rPr>
      <w:rFonts w:ascii="Times New Roman" w:eastAsia="仿宋_GB2312" w:hAnsi="Times New Roman" w:cs="Times New Roman"/>
      <w:szCs w:val="24"/>
    </w:rPr>
  </w:style>
  <w:style w:type="paragraph" w:styleId="ab">
    <w:name w:val="Balloon Text"/>
    <w:basedOn w:val="a"/>
    <w:link w:val="Char3"/>
    <w:uiPriority w:val="99"/>
    <w:semiHidden/>
    <w:unhideWhenUsed/>
    <w:rsid w:val="0060476E"/>
    <w:rPr>
      <w:sz w:val="18"/>
      <w:szCs w:val="18"/>
    </w:rPr>
  </w:style>
  <w:style w:type="character" w:customStyle="1" w:styleId="Char3">
    <w:name w:val="批注框文本 Char"/>
    <w:basedOn w:val="a0"/>
    <w:link w:val="ab"/>
    <w:uiPriority w:val="99"/>
    <w:semiHidden/>
    <w:rsid w:val="006047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956">
      <w:bodyDiv w:val="1"/>
      <w:marLeft w:val="0"/>
      <w:marRight w:val="0"/>
      <w:marTop w:val="0"/>
      <w:marBottom w:val="0"/>
      <w:divBdr>
        <w:top w:val="none" w:sz="0" w:space="0" w:color="auto"/>
        <w:left w:val="none" w:sz="0" w:space="0" w:color="auto"/>
        <w:bottom w:val="none" w:sz="0" w:space="0" w:color="auto"/>
        <w:right w:val="none" w:sz="0" w:space="0" w:color="auto"/>
      </w:divBdr>
    </w:div>
    <w:div w:id="10493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孙小青</dc:creator>
  <cp:keywords/>
  <dc:description/>
  <cp:lastModifiedBy>孙小青</cp:lastModifiedBy>
  <cp:revision>2</cp:revision>
  <cp:lastPrinted>2020-07-22T10:06:00Z</cp:lastPrinted>
  <dcterms:created xsi:type="dcterms:W3CDTF">2020-07-23T11:55:00Z</dcterms:created>
  <dcterms:modified xsi:type="dcterms:W3CDTF">2020-07-23T11:55:00Z</dcterms:modified>
</cp:coreProperties>
</file>