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BB" w:rsidRPr="00A87626" w:rsidRDefault="009109BB" w:rsidP="009109BB">
      <w:pPr>
        <w:tabs>
          <w:tab w:val="left" w:pos="4200"/>
        </w:tabs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 w:rsidRPr="00A87626">
        <w:rPr>
          <w:rFonts w:ascii="黑体" w:eastAsia="黑体" w:hAnsi="黑体" w:cs="Times New Roman" w:hint="eastAsia"/>
          <w:sz w:val="30"/>
          <w:szCs w:val="30"/>
        </w:rPr>
        <w:t>附</w:t>
      </w:r>
      <w:r w:rsidRPr="00A87626">
        <w:rPr>
          <w:rFonts w:ascii="黑体" w:eastAsia="黑体" w:hAnsi="黑体" w:cs="Times New Roman"/>
          <w:sz w:val="30"/>
          <w:szCs w:val="30"/>
        </w:rPr>
        <w:t>件</w:t>
      </w:r>
    </w:p>
    <w:p w:rsidR="009109BB" w:rsidRPr="009109BB" w:rsidRDefault="009109BB" w:rsidP="009109BB">
      <w:pPr>
        <w:tabs>
          <w:tab w:val="left" w:pos="4200"/>
        </w:tabs>
        <w:ind w:firstLineChars="700" w:firstLine="2520"/>
        <w:rPr>
          <w:rFonts w:ascii="方正小标宋简体" w:eastAsia="方正小标宋简体" w:hAnsi="宋体" w:cs="Times New Roman"/>
          <w:sz w:val="36"/>
          <w:szCs w:val="36"/>
        </w:rPr>
      </w:pPr>
      <w:r w:rsidRPr="009109BB">
        <w:rPr>
          <w:rFonts w:ascii="方正小标宋简体" w:eastAsia="方正小标宋简体" w:hAnsi="宋体" w:cs="Times New Roman" w:hint="eastAsia"/>
          <w:sz w:val="36"/>
          <w:szCs w:val="36"/>
        </w:rPr>
        <w:t>科普大篷车使用情况记录表</w:t>
      </w:r>
    </w:p>
    <w:p w:rsidR="009109BB" w:rsidRPr="009109BB" w:rsidRDefault="009109BB" w:rsidP="009109BB">
      <w:pPr>
        <w:tabs>
          <w:tab w:val="left" w:pos="4200"/>
        </w:tabs>
        <w:rPr>
          <w:rFonts w:ascii="黑体" w:eastAsia="黑体" w:hAnsi="宋体" w:cs="Times New Roman"/>
          <w:szCs w:val="21"/>
        </w:rPr>
      </w:pPr>
    </w:p>
    <w:p w:rsidR="009109BB" w:rsidRPr="009109BB" w:rsidRDefault="009109BB" w:rsidP="009109BB">
      <w:pPr>
        <w:tabs>
          <w:tab w:val="left" w:pos="4200"/>
        </w:tabs>
        <w:rPr>
          <w:rFonts w:ascii="黑体" w:eastAsia="黑体" w:hAnsi="宋体" w:cs="Times New Roman"/>
          <w:szCs w:val="21"/>
        </w:rPr>
      </w:pPr>
      <w:r w:rsidRPr="009109BB">
        <w:rPr>
          <w:rFonts w:ascii="黑体" w:eastAsia="黑体" w:hAnsi="宋体" w:cs="Times New Roman" w:hint="eastAsia"/>
          <w:szCs w:val="21"/>
        </w:rPr>
        <w:t>表1：科普大篷车</w:t>
      </w:r>
      <w:r w:rsidRPr="009109BB">
        <w:rPr>
          <w:rFonts w:ascii="黑体" w:eastAsia="黑体" w:hAnsi="宋体" w:cs="Times New Roman"/>
          <w:szCs w:val="21"/>
        </w:rPr>
        <w:t>次</w:t>
      </w:r>
      <w:r w:rsidRPr="009109BB">
        <w:rPr>
          <w:rFonts w:ascii="黑体" w:eastAsia="黑体" w:hAnsi="宋体" w:cs="Times New Roman" w:hint="eastAsia"/>
          <w:szCs w:val="21"/>
        </w:rPr>
        <w:t>活动记录表</w:t>
      </w:r>
    </w:p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 w:rsidRPr="009109BB">
        <w:rPr>
          <w:rFonts w:ascii="宋体" w:eastAsia="宋体" w:hAnsi="宋体" w:cs="Times New Roman" w:hint="eastAsia"/>
          <w:szCs w:val="21"/>
        </w:rPr>
        <w:t>单位名称：</w:t>
      </w:r>
      <w:r w:rsidRPr="009109BB">
        <w:rPr>
          <w:rFonts w:ascii="宋体" w:eastAsia="宋体" w:hAnsi="宋体" w:cs="Times New Roman" w:hint="eastAsia"/>
          <w:szCs w:val="21"/>
          <w:u w:val="single"/>
        </w:rPr>
        <w:t xml:space="preserve">                            </w:t>
      </w:r>
      <w:r w:rsidRPr="009109BB">
        <w:rPr>
          <w:rFonts w:ascii="宋体" w:eastAsia="宋体" w:hAnsi="宋体" w:cs="Times New Roman" w:hint="eastAsia"/>
          <w:szCs w:val="21"/>
        </w:rPr>
        <w:t xml:space="preserve">        日期：</w:t>
      </w:r>
      <w:r w:rsidRPr="009109BB"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43"/>
        <w:gridCol w:w="426"/>
        <w:gridCol w:w="449"/>
        <w:gridCol w:w="457"/>
        <w:gridCol w:w="473"/>
        <w:gridCol w:w="426"/>
        <w:gridCol w:w="427"/>
        <w:gridCol w:w="427"/>
        <w:gridCol w:w="427"/>
        <w:gridCol w:w="427"/>
        <w:gridCol w:w="488"/>
        <w:gridCol w:w="427"/>
        <w:gridCol w:w="427"/>
        <w:gridCol w:w="549"/>
        <w:gridCol w:w="532"/>
        <w:gridCol w:w="427"/>
        <w:gridCol w:w="426"/>
      </w:tblGrid>
      <w:tr w:rsidR="009109BB" w:rsidRPr="009109BB" w:rsidTr="00141200">
        <w:trPr>
          <w:cantSplit/>
          <w:trHeight w:val="465"/>
          <w:jc w:val="center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活动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活动名称</w:t>
            </w:r>
          </w:p>
        </w:tc>
        <w:tc>
          <w:tcPr>
            <w:tcW w:w="1805" w:type="dxa"/>
            <w:gridSpan w:val="4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 xml:space="preserve"> 活动覆盖面（根据实际情况填写）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发放资料数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科普展品展示体验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科普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展览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播放科教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电影等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行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程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公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里</w:t>
            </w:r>
            <w:r w:rsidRPr="009109BB">
              <w:rPr>
                <w:rFonts w:ascii="宋体" w:eastAsia="宋体" w:hAnsi="宋体" w:cs="Times New Roman"/>
                <w:szCs w:val="24"/>
              </w:rPr>
              <w:t>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经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费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支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出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总额</w:t>
            </w:r>
            <w:r w:rsidRPr="009109BB">
              <w:rPr>
                <w:rFonts w:ascii="宋体" w:eastAsia="宋体" w:hAnsi="宋体" w:cs="Times New Roman"/>
                <w:szCs w:val="24"/>
              </w:rPr>
              <w:t>（万元）</w:t>
            </w:r>
          </w:p>
        </w:tc>
      </w:tr>
      <w:tr w:rsidR="009109BB" w:rsidRPr="009109BB" w:rsidTr="00141200">
        <w:trPr>
          <w:cantSplit/>
          <w:trHeight w:val="1910"/>
          <w:jc w:val="center"/>
        </w:trPr>
        <w:tc>
          <w:tcPr>
            <w:tcW w:w="966" w:type="dxa"/>
            <w:tcBorders>
              <w:lef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起始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时间</w:t>
            </w:r>
          </w:p>
        </w:tc>
        <w:tc>
          <w:tcPr>
            <w:tcW w:w="943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结束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时间</w:t>
            </w:r>
          </w:p>
        </w:tc>
        <w:tc>
          <w:tcPr>
            <w:tcW w:w="426" w:type="dxa"/>
            <w:vMerge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乡 镇数</w:t>
            </w:r>
          </w:p>
        </w:tc>
        <w:tc>
          <w:tcPr>
            <w:tcW w:w="457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学校数</w:t>
            </w:r>
          </w:p>
        </w:tc>
        <w:tc>
          <w:tcPr>
            <w:tcW w:w="473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受益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人次</w:t>
            </w:r>
          </w:p>
        </w:tc>
        <w:tc>
          <w:tcPr>
            <w:tcW w:w="426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学生数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纸质资料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 xml:space="preserve">声像资料 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其他资料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次数</w:t>
            </w:r>
          </w:p>
        </w:tc>
        <w:tc>
          <w:tcPr>
            <w:tcW w:w="488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受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益人次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次数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受益人次</w:t>
            </w:r>
          </w:p>
        </w:tc>
        <w:tc>
          <w:tcPr>
            <w:tcW w:w="549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次</w:t>
            </w:r>
          </w:p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数</w:t>
            </w:r>
          </w:p>
        </w:tc>
        <w:tc>
          <w:tcPr>
            <w:tcW w:w="532" w:type="dxa"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9109BB">
              <w:rPr>
                <w:rFonts w:ascii="宋体" w:eastAsia="宋体" w:hAnsi="宋体" w:cs="Times New Roman" w:hint="eastAsia"/>
                <w:szCs w:val="24"/>
              </w:rPr>
              <w:t>受益人次</w:t>
            </w:r>
          </w:p>
        </w:tc>
        <w:tc>
          <w:tcPr>
            <w:tcW w:w="427" w:type="dxa"/>
            <w:vMerge/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109BB" w:rsidRPr="009109BB" w:rsidTr="00141200">
        <w:trPr>
          <w:trHeight w:val="846"/>
          <w:jc w:val="center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 w:rsidRPr="009109BB">
        <w:rPr>
          <w:rFonts w:ascii="宋体" w:eastAsia="宋体" w:hAnsi="宋体" w:cs="Times New Roman" w:hint="eastAsia"/>
          <w:szCs w:val="21"/>
        </w:rPr>
        <w:t xml:space="preserve">负责人签字： </w:t>
      </w:r>
    </w:p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</w:p>
    <w:p w:rsidR="009109BB" w:rsidRPr="009109BB" w:rsidRDefault="009109BB" w:rsidP="009109BB">
      <w:pPr>
        <w:tabs>
          <w:tab w:val="left" w:pos="4200"/>
        </w:tabs>
        <w:rPr>
          <w:rFonts w:ascii="黑体" w:eastAsia="黑体" w:hAnsi="宋体" w:cs="Times New Roman"/>
          <w:szCs w:val="21"/>
        </w:rPr>
      </w:pPr>
      <w:r w:rsidRPr="009109BB">
        <w:rPr>
          <w:rFonts w:ascii="黑体" w:eastAsia="黑体" w:hAnsi="宋体" w:cs="Times New Roman" w:hint="eastAsia"/>
          <w:szCs w:val="21"/>
        </w:rPr>
        <w:t>表2：科普大篷车年度使用情况汇总表</w:t>
      </w:r>
    </w:p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 w:rsidRPr="009109BB">
        <w:rPr>
          <w:rFonts w:ascii="宋体" w:eastAsia="宋体" w:hAnsi="宋体" w:cs="Times New Roman" w:hint="eastAsia"/>
          <w:szCs w:val="21"/>
        </w:rPr>
        <w:t>单位名称：</w:t>
      </w:r>
      <w:r w:rsidRPr="009109BB">
        <w:rPr>
          <w:rFonts w:ascii="宋体" w:eastAsia="宋体" w:hAnsi="宋体" w:cs="Times New Roman" w:hint="eastAsia"/>
          <w:szCs w:val="21"/>
          <w:u w:val="single"/>
        </w:rPr>
        <w:t xml:space="preserve">                           </w:t>
      </w:r>
      <w:r w:rsidRPr="009109BB">
        <w:rPr>
          <w:rFonts w:ascii="宋体" w:eastAsia="宋体" w:hAnsi="宋体" w:cs="Times New Roman" w:hint="eastAsia"/>
          <w:szCs w:val="21"/>
        </w:rPr>
        <w:t xml:space="preserve">        日期：</w:t>
      </w:r>
      <w:r w:rsidRPr="009109BB"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95"/>
        <w:gridCol w:w="426"/>
        <w:gridCol w:w="426"/>
        <w:gridCol w:w="426"/>
        <w:gridCol w:w="454"/>
        <w:gridCol w:w="520"/>
        <w:gridCol w:w="426"/>
        <w:gridCol w:w="426"/>
        <w:gridCol w:w="427"/>
        <w:gridCol w:w="692"/>
        <w:gridCol w:w="695"/>
        <w:gridCol w:w="807"/>
        <w:gridCol w:w="460"/>
        <w:gridCol w:w="460"/>
        <w:gridCol w:w="497"/>
      </w:tblGrid>
      <w:tr w:rsidR="009109BB" w:rsidRPr="009109BB" w:rsidTr="00141200">
        <w:trPr>
          <w:cantSplit/>
          <w:trHeight w:val="465"/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活动次数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活动</w:t>
            </w:r>
          </w:p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天数</w:t>
            </w:r>
          </w:p>
        </w:tc>
        <w:tc>
          <w:tcPr>
            <w:tcW w:w="225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活动覆盖面</w:t>
            </w:r>
            <w:r w:rsidRPr="009109BB">
              <w:rPr>
                <w:rFonts w:ascii="宋体" w:eastAsia="宋体" w:hAnsi="宋体" w:cs="Times New Roman" w:hint="eastAsia"/>
                <w:spacing w:val="-20"/>
                <w:szCs w:val="21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pacing w:val="-20"/>
                <w:szCs w:val="21"/>
              </w:rPr>
              <w:t>发放资料数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科普</w:t>
            </w:r>
          </w:p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展品</w:t>
            </w:r>
          </w:p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展示</w:t>
            </w:r>
          </w:p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体验</w:t>
            </w:r>
          </w:p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次数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举办科普展览次数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播放科教电影等次数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总行程公里数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经费预算总额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经费支出总额（万元）</w:t>
            </w:r>
          </w:p>
        </w:tc>
      </w:tr>
      <w:tr w:rsidR="009109BB" w:rsidRPr="009109BB" w:rsidTr="00141200">
        <w:trPr>
          <w:cantSplit/>
          <w:trHeight w:val="1901"/>
          <w:jc w:val="center"/>
        </w:trPr>
        <w:tc>
          <w:tcPr>
            <w:tcW w:w="844" w:type="dxa"/>
            <w:vMerge/>
            <w:tcBorders>
              <w:lef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县市数</w:t>
            </w:r>
          </w:p>
        </w:tc>
        <w:tc>
          <w:tcPr>
            <w:tcW w:w="426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乡镇数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学校数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pacing w:val="-20"/>
                <w:szCs w:val="21"/>
              </w:rPr>
              <w:t>受益人数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学生人数</w:t>
            </w:r>
          </w:p>
        </w:tc>
        <w:tc>
          <w:tcPr>
            <w:tcW w:w="426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纸质资料</w:t>
            </w:r>
          </w:p>
        </w:tc>
        <w:tc>
          <w:tcPr>
            <w:tcW w:w="426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 xml:space="preserve">声像资料 </w:t>
            </w:r>
          </w:p>
        </w:tc>
        <w:tc>
          <w:tcPr>
            <w:tcW w:w="427" w:type="dxa"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109BB">
              <w:rPr>
                <w:rFonts w:ascii="宋体" w:eastAsia="宋体" w:hAnsi="宋体" w:cs="Times New Roman" w:hint="eastAsia"/>
                <w:szCs w:val="21"/>
              </w:rPr>
              <w:t>其他资料</w:t>
            </w:r>
          </w:p>
        </w:tc>
        <w:tc>
          <w:tcPr>
            <w:tcW w:w="692" w:type="dxa"/>
            <w:vMerge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95" w:type="dxa"/>
            <w:vMerge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97" w:type="dxa"/>
            <w:vMerge/>
            <w:tcBorders>
              <w:righ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9109BB" w:rsidRPr="009109BB" w:rsidTr="00141200">
        <w:trPr>
          <w:trHeight w:val="704"/>
          <w:jc w:val="center"/>
        </w:trPr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9BB" w:rsidRPr="009109BB" w:rsidRDefault="009109BB" w:rsidP="009109BB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 w:rsidRPr="009109BB">
        <w:rPr>
          <w:rFonts w:ascii="宋体" w:eastAsia="宋体" w:hAnsi="宋体" w:cs="Times New Roman" w:hint="eastAsia"/>
          <w:szCs w:val="21"/>
        </w:rPr>
        <w:t xml:space="preserve">负责人签字：                             </w:t>
      </w:r>
    </w:p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</w:p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 w:rsidRPr="009109BB">
        <w:rPr>
          <w:rFonts w:ascii="宋体" w:eastAsia="宋体" w:hAnsi="宋体" w:cs="Times New Roman" w:hint="eastAsia"/>
          <w:szCs w:val="21"/>
        </w:rPr>
        <w:t>注：1、表1</w:t>
      </w:r>
      <w:r w:rsidRPr="009109BB">
        <w:rPr>
          <w:rFonts w:ascii="宋体" w:eastAsia="宋体" w:hAnsi="宋体" w:cs="Times New Roman"/>
          <w:szCs w:val="21"/>
        </w:rPr>
        <w:t>由具体实施单位在每次活动结束后</w:t>
      </w:r>
      <w:r w:rsidRPr="009109BB">
        <w:rPr>
          <w:rFonts w:ascii="宋体" w:eastAsia="宋体" w:hAnsi="宋体" w:cs="Times New Roman" w:hint="eastAsia"/>
          <w:szCs w:val="21"/>
        </w:rPr>
        <w:t>填写；表2</w:t>
      </w:r>
      <w:r w:rsidRPr="009109BB">
        <w:rPr>
          <w:rFonts w:ascii="宋体" w:eastAsia="宋体" w:hAnsi="宋体" w:cs="Times New Roman"/>
          <w:szCs w:val="21"/>
        </w:rPr>
        <w:t>由省科普服务中心于年底前</w:t>
      </w:r>
      <w:r w:rsidRPr="009109BB">
        <w:rPr>
          <w:rFonts w:ascii="宋体" w:eastAsia="宋体" w:hAnsi="宋体" w:cs="Times New Roman" w:hint="eastAsia"/>
          <w:szCs w:val="21"/>
        </w:rPr>
        <w:t>汇总后填写。</w:t>
      </w:r>
    </w:p>
    <w:p w:rsidR="009109BB" w:rsidRPr="009109BB" w:rsidRDefault="009109BB" w:rsidP="009109BB">
      <w:pPr>
        <w:tabs>
          <w:tab w:val="left" w:pos="4200"/>
        </w:tabs>
        <w:rPr>
          <w:rFonts w:ascii="宋体" w:eastAsia="宋体" w:hAnsi="宋体" w:cs="Times New Roman"/>
          <w:szCs w:val="21"/>
        </w:rPr>
      </w:pPr>
      <w:r w:rsidRPr="009109BB">
        <w:rPr>
          <w:rFonts w:ascii="宋体" w:eastAsia="宋体" w:hAnsi="宋体" w:cs="Times New Roman" w:hint="eastAsia"/>
          <w:szCs w:val="21"/>
        </w:rPr>
        <w:t>2、经费支出总额</w:t>
      </w:r>
      <w:r w:rsidRPr="009109BB">
        <w:rPr>
          <w:rFonts w:ascii="宋体" w:eastAsia="宋体" w:hAnsi="宋体" w:cs="Times New Roman"/>
          <w:szCs w:val="21"/>
        </w:rPr>
        <w:t>主要</w:t>
      </w:r>
      <w:r w:rsidRPr="009109BB">
        <w:rPr>
          <w:rFonts w:ascii="宋体" w:eastAsia="宋体" w:hAnsi="宋体" w:cs="Times New Roman" w:hint="eastAsia"/>
          <w:szCs w:val="21"/>
        </w:rPr>
        <w:t>包括</w:t>
      </w:r>
      <w:r w:rsidRPr="009109BB">
        <w:rPr>
          <w:rFonts w:ascii="宋体" w:eastAsia="宋体" w:hAnsi="宋体" w:cs="Times New Roman"/>
          <w:szCs w:val="21"/>
        </w:rPr>
        <w:t>与巡展活动有关的</w:t>
      </w:r>
      <w:r w:rsidRPr="009109BB">
        <w:rPr>
          <w:rFonts w:ascii="宋体" w:eastAsia="宋体" w:hAnsi="宋体" w:cs="Times New Roman" w:hint="eastAsia"/>
          <w:szCs w:val="21"/>
        </w:rPr>
        <w:t>资料费、燃</w:t>
      </w:r>
      <w:r w:rsidRPr="009109BB">
        <w:rPr>
          <w:rFonts w:ascii="宋体" w:eastAsia="宋体" w:hAnsi="宋体" w:cs="Times New Roman"/>
          <w:szCs w:val="21"/>
        </w:rPr>
        <w:t>油</w:t>
      </w:r>
      <w:r w:rsidRPr="009109BB">
        <w:rPr>
          <w:rFonts w:ascii="宋体" w:eastAsia="宋体" w:hAnsi="宋体" w:cs="Times New Roman" w:hint="eastAsia"/>
          <w:szCs w:val="21"/>
        </w:rPr>
        <w:t>费、</w:t>
      </w:r>
      <w:r w:rsidRPr="009109BB">
        <w:rPr>
          <w:rFonts w:ascii="宋体" w:eastAsia="宋体" w:hAnsi="宋体" w:cs="Times New Roman"/>
          <w:szCs w:val="21"/>
        </w:rPr>
        <w:t>人工费、宣传费、</w:t>
      </w:r>
      <w:r w:rsidRPr="009109BB">
        <w:rPr>
          <w:rFonts w:ascii="宋体" w:eastAsia="宋体" w:hAnsi="宋体" w:cs="Times New Roman" w:hint="eastAsia"/>
          <w:szCs w:val="21"/>
        </w:rPr>
        <w:t>聘请专家费用等。</w:t>
      </w:r>
    </w:p>
    <w:p w:rsidR="009E216F" w:rsidRPr="009109BB" w:rsidRDefault="009E216F" w:rsidP="009E216F">
      <w:pPr>
        <w:ind w:firstLineChars="200" w:firstLine="420"/>
      </w:pPr>
    </w:p>
    <w:sectPr w:rsidR="009E216F" w:rsidRPr="009109BB" w:rsidSect="00A87626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F3" w:rsidRDefault="001A25F3" w:rsidP="007F0046">
      <w:r>
        <w:separator/>
      </w:r>
    </w:p>
  </w:endnote>
  <w:endnote w:type="continuationSeparator" w:id="0">
    <w:p w:rsidR="001A25F3" w:rsidRDefault="001A25F3" w:rsidP="007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599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4307" w:rsidRPr="00A87626" w:rsidRDefault="007749AE">
        <w:pPr>
          <w:pStyle w:val="a4"/>
          <w:jc w:val="center"/>
          <w:rPr>
            <w:sz w:val="28"/>
            <w:szCs w:val="28"/>
          </w:rPr>
        </w:pPr>
        <w:r w:rsidRPr="00A87626">
          <w:rPr>
            <w:sz w:val="28"/>
            <w:szCs w:val="28"/>
          </w:rPr>
          <w:fldChar w:fldCharType="begin"/>
        </w:r>
        <w:r w:rsidR="00074307" w:rsidRPr="00A87626">
          <w:rPr>
            <w:sz w:val="28"/>
            <w:szCs w:val="28"/>
          </w:rPr>
          <w:instrText>PAGE   \* MERGEFORMAT</w:instrText>
        </w:r>
        <w:r w:rsidRPr="00A87626">
          <w:rPr>
            <w:sz w:val="28"/>
            <w:szCs w:val="28"/>
          </w:rPr>
          <w:fldChar w:fldCharType="separate"/>
        </w:r>
        <w:r w:rsidR="00B91C2B" w:rsidRPr="00B91C2B">
          <w:rPr>
            <w:noProof/>
            <w:sz w:val="28"/>
            <w:szCs w:val="28"/>
            <w:lang w:val="zh-CN"/>
          </w:rPr>
          <w:t>-</w:t>
        </w:r>
        <w:r w:rsidR="00B91C2B">
          <w:rPr>
            <w:noProof/>
            <w:sz w:val="28"/>
            <w:szCs w:val="28"/>
          </w:rPr>
          <w:t xml:space="preserve"> 1 -</w:t>
        </w:r>
        <w:r w:rsidRPr="00A87626">
          <w:rPr>
            <w:sz w:val="28"/>
            <w:szCs w:val="28"/>
          </w:rPr>
          <w:fldChar w:fldCharType="end"/>
        </w:r>
      </w:p>
    </w:sdtContent>
  </w:sdt>
  <w:p w:rsidR="00074307" w:rsidRDefault="000743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F3" w:rsidRDefault="001A25F3" w:rsidP="007F0046">
      <w:r>
        <w:separator/>
      </w:r>
    </w:p>
  </w:footnote>
  <w:footnote w:type="continuationSeparator" w:id="0">
    <w:p w:rsidR="001A25F3" w:rsidRDefault="001A25F3" w:rsidP="007F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6ABC"/>
    <w:multiLevelType w:val="hybridMultilevel"/>
    <w:tmpl w:val="B846D9E6"/>
    <w:lvl w:ilvl="0" w:tplc="2D30ED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5D"/>
    <w:rsid w:val="00000834"/>
    <w:rsid w:val="00057FD9"/>
    <w:rsid w:val="00062F5D"/>
    <w:rsid w:val="00074307"/>
    <w:rsid w:val="000B5594"/>
    <w:rsid w:val="001661B5"/>
    <w:rsid w:val="00193803"/>
    <w:rsid w:val="001A25F3"/>
    <w:rsid w:val="001B41B1"/>
    <w:rsid w:val="001B79CC"/>
    <w:rsid w:val="001F5069"/>
    <w:rsid w:val="00201FF9"/>
    <w:rsid w:val="002C5603"/>
    <w:rsid w:val="002F18F6"/>
    <w:rsid w:val="00312004"/>
    <w:rsid w:val="00361140"/>
    <w:rsid w:val="003B0E2C"/>
    <w:rsid w:val="004305C6"/>
    <w:rsid w:val="004A02C7"/>
    <w:rsid w:val="005A3E0D"/>
    <w:rsid w:val="005F1F60"/>
    <w:rsid w:val="00642772"/>
    <w:rsid w:val="006E7B9E"/>
    <w:rsid w:val="0070490F"/>
    <w:rsid w:val="0072429F"/>
    <w:rsid w:val="0075601D"/>
    <w:rsid w:val="007741A2"/>
    <w:rsid w:val="007749AE"/>
    <w:rsid w:val="00786F97"/>
    <w:rsid w:val="007C5386"/>
    <w:rsid w:val="007F0046"/>
    <w:rsid w:val="007F1A6E"/>
    <w:rsid w:val="00884B9F"/>
    <w:rsid w:val="008A656A"/>
    <w:rsid w:val="00904C8A"/>
    <w:rsid w:val="009109BB"/>
    <w:rsid w:val="009815C6"/>
    <w:rsid w:val="009B6CA3"/>
    <w:rsid w:val="009E216F"/>
    <w:rsid w:val="00A7783B"/>
    <w:rsid w:val="00A87626"/>
    <w:rsid w:val="00A940DF"/>
    <w:rsid w:val="00B4652B"/>
    <w:rsid w:val="00B8349F"/>
    <w:rsid w:val="00B91C2B"/>
    <w:rsid w:val="00BC36E8"/>
    <w:rsid w:val="00BF4707"/>
    <w:rsid w:val="00C026E0"/>
    <w:rsid w:val="00C10B99"/>
    <w:rsid w:val="00CD5136"/>
    <w:rsid w:val="00D2345E"/>
    <w:rsid w:val="00D536E5"/>
    <w:rsid w:val="00D655A6"/>
    <w:rsid w:val="00D77F39"/>
    <w:rsid w:val="00DC693F"/>
    <w:rsid w:val="00DD55D1"/>
    <w:rsid w:val="00E06A07"/>
    <w:rsid w:val="00E11678"/>
    <w:rsid w:val="00E12D37"/>
    <w:rsid w:val="00E679C9"/>
    <w:rsid w:val="00E7795C"/>
    <w:rsid w:val="00ED0B88"/>
    <w:rsid w:val="00ED3508"/>
    <w:rsid w:val="00E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7D816-B3F3-4851-A29F-89E5152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E21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E216F"/>
  </w:style>
  <w:style w:type="paragraph" w:styleId="a6">
    <w:name w:val="Balloon Text"/>
    <w:basedOn w:val="a"/>
    <w:link w:val="a7"/>
    <w:uiPriority w:val="99"/>
    <w:semiHidden/>
    <w:unhideWhenUsed/>
    <w:rsid w:val="00E1167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11678"/>
    <w:rPr>
      <w:sz w:val="18"/>
      <w:szCs w:val="18"/>
    </w:rPr>
  </w:style>
  <w:style w:type="character" w:customStyle="1" w:styleId="xdtextbox1">
    <w:name w:val="xdtextbox1"/>
    <w:basedOn w:val="a0"/>
    <w:rsid w:val="00E12D37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岳智顺</dc:creator>
  <cp:lastModifiedBy>沈禁</cp:lastModifiedBy>
  <cp:revision>2</cp:revision>
  <dcterms:created xsi:type="dcterms:W3CDTF">2021-06-21T02:20:00Z</dcterms:created>
  <dcterms:modified xsi:type="dcterms:W3CDTF">2021-06-21T02:20:00Z</dcterms:modified>
</cp:coreProperties>
</file>