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1A" w:rsidRDefault="00AB651A" w:rsidP="00AB651A">
      <w:pPr>
        <w:jc w:val="center"/>
        <w:rPr>
          <w:rFonts w:ascii="华文中宋" w:eastAsia="华文中宋" w:hAnsi="华文中宋" w:cs="华文中宋"/>
          <w:sz w:val="10"/>
          <w:szCs w:val="10"/>
        </w:rPr>
      </w:pPr>
    </w:p>
    <w:p w:rsidR="00AE3557" w:rsidRDefault="00CB06F7">
      <w:pPr>
        <w:spacing w:line="44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AE3557" w:rsidRDefault="00AE3557">
      <w:pPr>
        <w:spacing w:line="440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</w:p>
    <w:p w:rsidR="00AE3557" w:rsidRDefault="00663FF2">
      <w:pPr>
        <w:spacing w:line="440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2021年上半年</w:t>
      </w:r>
      <w:r w:rsidR="00CB06F7">
        <w:rPr>
          <w:rFonts w:ascii="华文中宋" w:eastAsia="华文中宋" w:hAnsi="华文中宋" w:cs="华文中宋" w:hint="eastAsia"/>
          <w:b/>
          <w:sz w:val="32"/>
          <w:szCs w:val="32"/>
        </w:rPr>
        <w:t>科普大篷车巡展活动一览表</w:t>
      </w:r>
    </w:p>
    <w:p w:rsidR="00AE3557" w:rsidRDefault="00AE3557">
      <w:pPr>
        <w:spacing w:line="44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AE3557" w:rsidRDefault="00CB06F7">
      <w:pPr>
        <w:spacing w:line="440" w:lineRule="exact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宋体" w:eastAsia="宋体" w:hAnsi="宋体" w:cs="Times New Roman" w:hint="eastAsia"/>
          <w:szCs w:val="21"/>
        </w:rPr>
        <w:t xml:space="preserve">单位名称：                                     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860"/>
        <w:gridCol w:w="1117"/>
        <w:gridCol w:w="2268"/>
        <w:gridCol w:w="1275"/>
        <w:gridCol w:w="1904"/>
      </w:tblGrid>
      <w:tr w:rsidR="008A1BFE" w:rsidTr="008A1BFE">
        <w:trPr>
          <w:trHeight w:hRule="exact" w:val="934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序 号</w:t>
            </w:r>
          </w:p>
        </w:tc>
        <w:tc>
          <w:tcPr>
            <w:tcW w:w="1860" w:type="dxa"/>
            <w:vAlign w:val="center"/>
          </w:tcPr>
          <w:p w:rsidR="008A1BFE" w:rsidRDefault="008A1BFE" w:rsidP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活动时间（开始时间至结束时间）</w:t>
            </w: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大篷车</w:t>
            </w:r>
          </w:p>
          <w:p w:rsidR="008A1BFE" w:rsidRDefault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类型</w:t>
            </w:r>
          </w:p>
        </w:tc>
        <w:tc>
          <w:tcPr>
            <w:tcW w:w="2268" w:type="dxa"/>
            <w:vAlign w:val="center"/>
          </w:tcPr>
          <w:p w:rsidR="008A1BFE" w:rsidRDefault="008A1BFE" w:rsidP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县/乡镇（街道、学校等具体单位名称）</w:t>
            </w:r>
          </w:p>
        </w:tc>
        <w:tc>
          <w:tcPr>
            <w:tcW w:w="1275" w:type="dxa"/>
            <w:vAlign w:val="center"/>
          </w:tcPr>
          <w:p w:rsidR="008A1BFE" w:rsidRDefault="008A1BFE" w:rsidP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行驶里程</w:t>
            </w:r>
          </w:p>
          <w:p w:rsidR="008A1BFE" w:rsidRDefault="008A1BFE" w:rsidP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（公里数）</w:t>
            </w:r>
          </w:p>
        </w:tc>
        <w:tc>
          <w:tcPr>
            <w:tcW w:w="1904" w:type="dxa"/>
            <w:vAlign w:val="center"/>
          </w:tcPr>
          <w:p w:rsidR="008A1BFE" w:rsidRDefault="008A1BFE" w:rsidP="008A1BFE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受众人数（其中含中小学生人数）</w:t>
            </w:r>
          </w:p>
        </w:tc>
      </w:tr>
      <w:tr w:rsidR="008A1BFE" w:rsidTr="008A1BFE">
        <w:trPr>
          <w:trHeight w:hRule="exact" w:val="843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1BFE" w:rsidTr="008A1BFE">
        <w:trPr>
          <w:trHeight w:hRule="exact" w:val="857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1BFE" w:rsidTr="008A1BFE">
        <w:trPr>
          <w:trHeight w:hRule="exact" w:val="898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1BFE" w:rsidTr="008A1BFE">
        <w:trPr>
          <w:trHeight w:hRule="exact" w:val="912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1BFE" w:rsidTr="008A1BFE">
        <w:trPr>
          <w:trHeight w:hRule="exact" w:val="870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1BFE" w:rsidTr="008A1BFE">
        <w:trPr>
          <w:trHeight w:hRule="exact" w:val="870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1BFE" w:rsidTr="008A1BFE">
        <w:trPr>
          <w:trHeight w:hRule="exact" w:val="870"/>
          <w:jc w:val="center"/>
        </w:trPr>
        <w:tc>
          <w:tcPr>
            <w:tcW w:w="686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A1BFE" w:rsidRDefault="008A1BF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E3557" w:rsidRDefault="00AE3557">
      <w:pPr>
        <w:wordWrap w:val="0"/>
        <w:rPr>
          <w:rFonts w:ascii="仿宋" w:eastAsia="仿宋" w:hAnsi="仿宋" w:cs="仿宋"/>
          <w:sz w:val="30"/>
          <w:szCs w:val="30"/>
        </w:rPr>
      </w:pPr>
    </w:p>
    <w:p w:rsidR="00AE3557" w:rsidRDefault="00AE3557">
      <w:pPr>
        <w:wordWrap w:val="0"/>
        <w:rPr>
          <w:rFonts w:ascii="仿宋" w:eastAsia="仿宋" w:hAnsi="仿宋" w:cs="仿宋"/>
          <w:sz w:val="30"/>
          <w:szCs w:val="30"/>
        </w:rPr>
      </w:pPr>
    </w:p>
    <w:p w:rsidR="00AE3557" w:rsidRDefault="00AE3557">
      <w:pPr>
        <w:ind w:firstLine="420"/>
      </w:pPr>
    </w:p>
    <w:p w:rsidR="00AE3557" w:rsidRDefault="00AE3557">
      <w:pPr>
        <w:ind w:firstLine="420"/>
      </w:pPr>
    </w:p>
    <w:p w:rsidR="00AE3557" w:rsidRDefault="00CB06F7">
      <w:r>
        <w:br w:type="page"/>
      </w:r>
    </w:p>
    <w:p w:rsidR="00AE3557" w:rsidRDefault="00CB06F7">
      <w:pPr>
        <w:tabs>
          <w:tab w:val="left" w:pos="4200"/>
        </w:tabs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lastRenderedPageBreak/>
        <w:t>附</w:t>
      </w:r>
      <w:r>
        <w:rPr>
          <w:rFonts w:ascii="黑体" w:eastAsia="黑体" w:hAnsi="黑体" w:cs="Times New Roman"/>
          <w:sz w:val="30"/>
          <w:szCs w:val="30"/>
        </w:rPr>
        <w:t>件</w:t>
      </w:r>
      <w:r>
        <w:rPr>
          <w:rFonts w:ascii="黑体" w:eastAsia="黑体" w:hAnsi="黑体" w:cs="Times New Roman" w:hint="eastAsia"/>
          <w:sz w:val="30"/>
          <w:szCs w:val="30"/>
        </w:rPr>
        <w:t>2</w:t>
      </w:r>
    </w:p>
    <w:p w:rsidR="00AE3557" w:rsidRDefault="00663FF2">
      <w:pPr>
        <w:spacing w:line="440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2021年上半年</w:t>
      </w:r>
      <w:r w:rsidR="00CB06F7">
        <w:rPr>
          <w:rFonts w:ascii="华文中宋" w:eastAsia="华文中宋" w:hAnsi="华文中宋" w:cs="华文中宋" w:hint="eastAsia"/>
          <w:b/>
          <w:sz w:val="32"/>
          <w:szCs w:val="32"/>
        </w:rPr>
        <w:t>科普大篷车使用情况汇总表</w:t>
      </w:r>
    </w:p>
    <w:p w:rsidR="00AE3557" w:rsidRDefault="00AE3557">
      <w:pPr>
        <w:tabs>
          <w:tab w:val="left" w:pos="4200"/>
        </w:tabs>
        <w:rPr>
          <w:rFonts w:ascii="宋体" w:eastAsia="宋体" w:hAnsi="宋体" w:cs="Times New Roman"/>
          <w:szCs w:val="21"/>
        </w:rPr>
      </w:pPr>
    </w:p>
    <w:p w:rsidR="00AE3557" w:rsidRDefault="00CB06F7">
      <w:pPr>
        <w:tabs>
          <w:tab w:val="left" w:pos="4200"/>
        </w:tabs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单位名称：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              </w:t>
      </w:r>
      <w:r>
        <w:rPr>
          <w:rFonts w:ascii="宋体" w:eastAsia="宋体" w:hAnsi="宋体" w:cs="Times New Roman" w:hint="eastAsia"/>
          <w:szCs w:val="21"/>
        </w:rPr>
        <w:t xml:space="preserve">        日期：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95"/>
        <w:gridCol w:w="426"/>
        <w:gridCol w:w="426"/>
        <w:gridCol w:w="426"/>
        <w:gridCol w:w="454"/>
        <w:gridCol w:w="520"/>
        <w:gridCol w:w="426"/>
        <w:gridCol w:w="426"/>
        <w:gridCol w:w="427"/>
        <w:gridCol w:w="692"/>
        <w:gridCol w:w="695"/>
        <w:gridCol w:w="807"/>
        <w:gridCol w:w="460"/>
        <w:gridCol w:w="460"/>
        <w:gridCol w:w="497"/>
      </w:tblGrid>
      <w:tr w:rsidR="00AE3557">
        <w:trPr>
          <w:cantSplit/>
          <w:trHeight w:val="465"/>
          <w:jc w:val="center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活动次数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活动</w:t>
            </w:r>
          </w:p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天数</w:t>
            </w:r>
          </w:p>
        </w:tc>
        <w:tc>
          <w:tcPr>
            <w:tcW w:w="225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pacing w:val="-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活动覆盖面</w:t>
            </w:r>
            <w:r>
              <w:rPr>
                <w:rFonts w:ascii="宋体" w:eastAsia="宋体" w:hAnsi="宋体" w:cs="Times New Roman" w:hint="eastAsia"/>
                <w:spacing w:val="-20"/>
                <w:szCs w:val="21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20"/>
                <w:szCs w:val="21"/>
              </w:rPr>
              <w:t>发放资料数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科普</w:t>
            </w:r>
          </w:p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展品</w:t>
            </w:r>
          </w:p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展示</w:t>
            </w:r>
          </w:p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体验</w:t>
            </w:r>
          </w:p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次数</w:t>
            </w:r>
          </w:p>
        </w:tc>
        <w:tc>
          <w:tcPr>
            <w:tcW w:w="695" w:type="dxa"/>
            <w:vMerge w:val="restart"/>
            <w:tcBorders>
              <w:top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举办科普展览次数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播放科教电影等次数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总行程公里数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经费预算总额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经费支出总额（万元）</w:t>
            </w:r>
          </w:p>
        </w:tc>
      </w:tr>
      <w:tr w:rsidR="00AE3557">
        <w:trPr>
          <w:cantSplit/>
          <w:trHeight w:val="1901"/>
          <w:jc w:val="center"/>
        </w:trPr>
        <w:tc>
          <w:tcPr>
            <w:tcW w:w="844" w:type="dxa"/>
            <w:vMerge/>
            <w:tcBorders>
              <w:left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县市数</w:t>
            </w:r>
          </w:p>
        </w:tc>
        <w:tc>
          <w:tcPr>
            <w:tcW w:w="426" w:type="dxa"/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乡镇数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学校数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20"/>
                <w:szCs w:val="21"/>
              </w:rPr>
              <w:t>受益人数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学生人数</w:t>
            </w:r>
          </w:p>
        </w:tc>
        <w:tc>
          <w:tcPr>
            <w:tcW w:w="426" w:type="dxa"/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纸质资料</w:t>
            </w:r>
          </w:p>
        </w:tc>
        <w:tc>
          <w:tcPr>
            <w:tcW w:w="426" w:type="dxa"/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声像资料 </w:t>
            </w:r>
          </w:p>
        </w:tc>
        <w:tc>
          <w:tcPr>
            <w:tcW w:w="427" w:type="dxa"/>
            <w:vAlign w:val="center"/>
          </w:tcPr>
          <w:p w:rsidR="00AE3557" w:rsidRDefault="00CB06F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其他资料</w:t>
            </w:r>
          </w:p>
        </w:tc>
        <w:tc>
          <w:tcPr>
            <w:tcW w:w="692" w:type="dxa"/>
            <w:vMerge/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95" w:type="dxa"/>
            <w:vMerge/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60" w:type="dxa"/>
            <w:vMerge/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60" w:type="dxa"/>
            <w:vMerge/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97" w:type="dxa"/>
            <w:vMerge/>
            <w:tcBorders>
              <w:right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E3557">
        <w:trPr>
          <w:trHeight w:val="1073"/>
          <w:jc w:val="center"/>
        </w:trPr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3557" w:rsidRDefault="00AE3557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AE3557" w:rsidRDefault="00CB06F7">
      <w:pPr>
        <w:tabs>
          <w:tab w:val="left" w:pos="4200"/>
        </w:tabs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注：经费支出总额</w:t>
      </w:r>
      <w:r>
        <w:rPr>
          <w:rFonts w:ascii="宋体" w:eastAsia="宋体" w:hAnsi="宋体" w:cs="Times New Roman"/>
          <w:szCs w:val="21"/>
        </w:rPr>
        <w:t>主要</w:t>
      </w:r>
      <w:r>
        <w:rPr>
          <w:rFonts w:ascii="宋体" w:eastAsia="宋体" w:hAnsi="宋体" w:cs="Times New Roman" w:hint="eastAsia"/>
          <w:szCs w:val="21"/>
        </w:rPr>
        <w:t>包括</w:t>
      </w:r>
      <w:r>
        <w:rPr>
          <w:rFonts w:ascii="宋体" w:eastAsia="宋体" w:hAnsi="宋体" w:cs="Times New Roman"/>
          <w:szCs w:val="21"/>
        </w:rPr>
        <w:t>与巡展活动有关的</w:t>
      </w:r>
      <w:r>
        <w:rPr>
          <w:rFonts w:ascii="宋体" w:eastAsia="宋体" w:hAnsi="宋体" w:cs="Times New Roman" w:hint="eastAsia"/>
          <w:szCs w:val="21"/>
        </w:rPr>
        <w:t>资料费、燃</w:t>
      </w:r>
      <w:r>
        <w:rPr>
          <w:rFonts w:ascii="宋体" w:eastAsia="宋体" w:hAnsi="宋体" w:cs="Times New Roman"/>
          <w:szCs w:val="21"/>
        </w:rPr>
        <w:t>油</w:t>
      </w:r>
      <w:r>
        <w:rPr>
          <w:rFonts w:ascii="宋体" w:eastAsia="宋体" w:hAnsi="宋体" w:cs="Times New Roman" w:hint="eastAsia"/>
          <w:szCs w:val="21"/>
        </w:rPr>
        <w:t>费、</w:t>
      </w:r>
      <w:r>
        <w:rPr>
          <w:rFonts w:ascii="宋体" w:eastAsia="宋体" w:hAnsi="宋体" w:cs="Times New Roman"/>
          <w:szCs w:val="21"/>
        </w:rPr>
        <w:t>人工费、宣传费、</w:t>
      </w:r>
      <w:r>
        <w:rPr>
          <w:rFonts w:ascii="宋体" w:eastAsia="宋体" w:hAnsi="宋体" w:cs="Times New Roman" w:hint="eastAsia"/>
          <w:szCs w:val="21"/>
        </w:rPr>
        <w:t>聘请专家费用等。</w:t>
      </w:r>
    </w:p>
    <w:p w:rsidR="00AE3557" w:rsidRDefault="00AE3557">
      <w:pPr>
        <w:ind w:firstLineChars="200" w:firstLine="420"/>
      </w:pPr>
    </w:p>
    <w:p w:rsidR="00AE3557" w:rsidRDefault="00AE3557">
      <w:pPr>
        <w:ind w:firstLineChars="200" w:firstLine="420"/>
      </w:pPr>
    </w:p>
    <w:p w:rsidR="00AE3557" w:rsidRDefault="00AE3557"/>
    <w:sectPr w:rsidR="00AE3557" w:rsidSect="007863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28" w:rsidRDefault="00F34028">
      <w:r>
        <w:separator/>
      </w:r>
    </w:p>
  </w:endnote>
  <w:endnote w:type="continuationSeparator" w:id="0">
    <w:p w:rsidR="00F34028" w:rsidRDefault="00F3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57" w:rsidRDefault="00864D3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E3557" w:rsidRDefault="00CB06F7">
                <w:pPr>
                  <w:pStyle w:val="a3"/>
                </w:pPr>
                <w:r>
                  <w:t xml:space="preserve">— </w:t>
                </w:r>
                <w:r w:rsidR="00864D30">
                  <w:fldChar w:fldCharType="begin"/>
                </w:r>
                <w:r>
                  <w:instrText xml:space="preserve"> PAGE  \* MERGEFORMAT </w:instrText>
                </w:r>
                <w:r w:rsidR="00864D30">
                  <w:fldChar w:fldCharType="separate"/>
                </w:r>
                <w:r w:rsidR="00307943">
                  <w:rPr>
                    <w:noProof/>
                  </w:rPr>
                  <w:t>1</w:t>
                </w:r>
                <w:r w:rsidR="00864D30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28" w:rsidRDefault="00F34028">
      <w:r>
        <w:separator/>
      </w:r>
    </w:p>
  </w:footnote>
  <w:footnote w:type="continuationSeparator" w:id="0">
    <w:p w:rsidR="00F34028" w:rsidRDefault="00F34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557"/>
    <w:rsid w:val="000C414F"/>
    <w:rsid w:val="00175B44"/>
    <w:rsid w:val="001D5FFC"/>
    <w:rsid w:val="002A6C97"/>
    <w:rsid w:val="002C72EA"/>
    <w:rsid w:val="002D0AB2"/>
    <w:rsid w:val="00307943"/>
    <w:rsid w:val="0044719E"/>
    <w:rsid w:val="004D16A0"/>
    <w:rsid w:val="00522752"/>
    <w:rsid w:val="005A0597"/>
    <w:rsid w:val="005B1BAA"/>
    <w:rsid w:val="00616F31"/>
    <w:rsid w:val="00663FF2"/>
    <w:rsid w:val="00755716"/>
    <w:rsid w:val="007863D7"/>
    <w:rsid w:val="00864D30"/>
    <w:rsid w:val="008A1BFE"/>
    <w:rsid w:val="008E604F"/>
    <w:rsid w:val="00956241"/>
    <w:rsid w:val="00A03882"/>
    <w:rsid w:val="00AB651A"/>
    <w:rsid w:val="00AE3557"/>
    <w:rsid w:val="00AF0844"/>
    <w:rsid w:val="00B05513"/>
    <w:rsid w:val="00B12BC6"/>
    <w:rsid w:val="00B13BF7"/>
    <w:rsid w:val="00B57E19"/>
    <w:rsid w:val="00B91283"/>
    <w:rsid w:val="00BE6A96"/>
    <w:rsid w:val="00C012C6"/>
    <w:rsid w:val="00C14355"/>
    <w:rsid w:val="00CA61E2"/>
    <w:rsid w:val="00CB06F7"/>
    <w:rsid w:val="00CB4A7C"/>
    <w:rsid w:val="00CF1012"/>
    <w:rsid w:val="00D04860"/>
    <w:rsid w:val="00ED16B5"/>
    <w:rsid w:val="00F34028"/>
    <w:rsid w:val="00F873B1"/>
    <w:rsid w:val="00FE7A06"/>
    <w:rsid w:val="02700EE2"/>
    <w:rsid w:val="13154674"/>
    <w:rsid w:val="36BB26DA"/>
    <w:rsid w:val="4A08780C"/>
    <w:rsid w:val="7D092FB2"/>
    <w:rsid w:val="7E34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3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3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863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南京</dc:creator>
  <cp:lastModifiedBy>薛红民</cp:lastModifiedBy>
  <cp:revision>2</cp:revision>
  <dcterms:created xsi:type="dcterms:W3CDTF">2021-07-20T04:04:00Z</dcterms:created>
  <dcterms:modified xsi:type="dcterms:W3CDTF">2021-07-20T04:04:00Z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08358D93B08842F8BD6ED7015F9D5282</vt:lpwstr>
  </property>
</Properties>
</file>