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1A" w:rsidRDefault="00AB651A" w:rsidP="00AB651A">
      <w:pPr>
        <w:jc w:val="center"/>
        <w:rPr>
          <w:rFonts w:ascii="华文中宋" w:eastAsia="华文中宋" w:hAnsi="华文中宋" w:cs="华文中宋"/>
          <w:sz w:val="10"/>
          <w:szCs w:val="10"/>
        </w:rPr>
      </w:pPr>
    </w:p>
    <w:p w:rsidR="00A03882" w:rsidRDefault="003D1F78" w:rsidP="00A03882">
      <w:pPr>
        <w:jc w:val="distribute"/>
        <w:rPr>
          <w:rFonts w:ascii="华文中宋" w:eastAsia="华文中宋" w:hAnsi="华文中宋" w:cs="华文中宋"/>
          <w:b/>
          <w:color w:val="FF0000"/>
          <w:spacing w:val="-20"/>
          <w:sz w:val="44"/>
          <w:szCs w:val="44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781050</wp:posOffset>
                </wp:positionV>
                <wp:extent cx="5328285" cy="635"/>
                <wp:effectExtent l="9525" t="17145" r="15240" b="10795"/>
                <wp:wrapNone/>
                <wp:docPr id="2" name="直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828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61.5pt" to="418.0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" strokecolor="red" strokeweight="1.5pt">
                <v:fill o:detectmouseclick="t"/>
              </v:line>
            </w:pict>
          </mc:Fallback>
        </mc:AlternateContent>
      </w:r>
      <w:r w:rsidR="00A03882">
        <w:rPr>
          <w:rFonts w:ascii="华文中宋" w:eastAsia="华文中宋" w:hAnsi="华文中宋" w:cs="华文中宋" w:hint="eastAsia"/>
          <w:b/>
          <w:color w:val="FF0000"/>
          <w:spacing w:val="-12"/>
          <w:sz w:val="68"/>
          <w:szCs w:val="68"/>
        </w:rPr>
        <w:t>江苏省科学技术协会</w:t>
      </w:r>
    </w:p>
    <w:p w:rsidR="00AF6635" w:rsidRDefault="00CB06F7" w:rsidP="00AB651A">
      <w:pPr>
        <w:jc w:val="center"/>
        <w:rPr>
          <w:rFonts w:ascii="方正小标宋简体" w:eastAsia="方正小标宋简体" w:hAnsi="黑体" w:cs="华文中宋"/>
          <w:sz w:val="36"/>
          <w:szCs w:val="36"/>
        </w:rPr>
      </w:pPr>
      <w:r w:rsidRPr="005A0597">
        <w:rPr>
          <w:rFonts w:ascii="方正小标宋简体" w:eastAsia="方正小标宋简体" w:hAnsi="黑体" w:cs="华文中宋" w:hint="eastAsia"/>
          <w:sz w:val="36"/>
          <w:szCs w:val="36"/>
        </w:rPr>
        <w:t>关于</w:t>
      </w:r>
      <w:r w:rsidR="003D1F78">
        <w:rPr>
          <w:rFonts w:ascii="方正小标宋简体" w:eastAsia="方正小标宋简体" w:hAnsi="黑体" w:cs="华文中宋" w:hint="eastAsia"/>
          <w:sz w:val="36"/>
          <w:szCs w:val="36"/>
        </w:rPr>
        <w:t>报送</w:t>
      </w:r>
      <w:r w:rsidR="00AF6635">
        <w:rPr>
          <w:rFonts w:ascii="方正小标宋简体" w:eastAsia="方正小标宋简体" w:hAnsi="黑体" w:cs="华文中宋" w:hint="eastAsia"/>
          <w:sz w:val="36"/>
          <w:szCs w:val="36"/>
        </w:rPr>
        <w:t>全省</w:t>
      </w:r>
      <w:r w:rsidR="00AF6635" w:rsidRPr="005A0597">
        <w:rPr>
          <w:rFonts w:ascii="方正小标宋简体" w:eastAsia="方正小标宋简体" w:hAnsi="黑体" w:cs="华文中宋" w:hint="eastAsia"/>
          <w:sz w:val="36"/>
          <w:szCs w:val="36"/>
        </w:rPr>
        <w:t>科普大篷车</w:t>
      </w:r>
      <w:r w:rsidRPr="005A0597">
        <w:rPr>
          <w:rFonts w:ascii="方正小标宋简体" w:eastAsia="方正小标宋简体" w:hAnsi="黑体" w:cs="华文中宋" w:hint="eastAsia"/>
          <w:sz w:val="36"/>
          <w:szCs w:val="36"/>
        </w:rPr>
        <w:t>2021年</w:t>
      </w:r>
      <w:r w:rsidR="00AB651A" w:rsidRPr="005A0597">
        <w:rPr>
          <w:rFonts w:ascii="方正小标宋简体" w:eastAsia="方正小标宋简体" w:hAnsi="黑体" w:cs="华文中宋" w:hint="eastAsia"/>
          <w:sz w:val="36"/>
          <w:szCs w:val="36"/>
        </w:rPr>
        <w:t>工作总结</w:t>
      </w:r>
    </w:p>
    <w:p w:rsidR="00AE3557" w:rsidRPr="005A0597" w:rsidRDefault="00AF6635" w:rsidP="00AB651A">
      <w:pPr>
        <w:jc w:val="center"/>
        <w:rPr>
          <w:rFonts w:ascii="方正小标宋简体" w:eastAsia="方正小标宋简体" w:hAnsi="黑体" w:cs="华文中宋"/>
          <w:sz w:val="36"/>
          <w:szCs w:val="36"/>
        </w:rPr>
      </w:pPr>
      <w:r>
        <w:rPr>
          <w:rFonts w:ascii="方正小标宋简体" w:eastAsia="方正小标宋简体" w:hAnsi="黑体" w:cs="华文中宋" w:hint="eastAsia"/>
          <w:sz w:val="36"/>
          <w:szCs w:val="36"/>
        </w:rPr>
        <w:t>及2022年工作计划</w:t>
      </w:r>
      <w:r w:rsidR="00CB06F7" w:rsidRPr="005A0597">
        <w:rPr>
          <w:rFonts w:ascii="方正小标宋简体" w:eastAsia="方正小标宋简体" w:hAnsi="黑体" w:cs="华文中宋" w:hint="eastAsia"/>
          <w:sz w:val="36"/>
          <w:szCs w:val="36"/>
        </w:rPr>
        <w:t>的通知</w:t>
      </w:r>
    </w:p>
    <w:p w:rsidR="00AB651A" w:rsidRPr="00AB651A" w:rsidRDefault="00AB651A" w:rsidP="00AB651A">
      <w:pPr>
        <w:jc w:val="center"/>
        <w:rPr>
          <w:rFonts w:ascii="华文中宋" w:eastAsia="华文中宋" w:hAnsi="华文中宋" w:cs="华文中宋"/>
          <w:sz w:val="10"/>
          <w:szCs w:val="10"/>
        </w:rPr>
      </w:pPr>
    </w:p>
    <w:p w:rsidR="00AE3557" w:rsidRPr="005A0597" w:rsidRDefault="00CB06F7">
      <w:pPr>
        <w:rPr>
          <w:rFonts w:ascii="仿宋_GB2312" w:eastAsia="仿宋_GB2312" w:hAnsi="仿宋" w:cs="仿宋"/>
          <w:sz w:val="32"/>
          <w:szCs w:val="32"/>
        </w:rPr>
      </w:pPr>
      <w:r w:rsidRPr="005A0597">
        <w:rPr>
          <w:rFonts w:ascii="仿宋_GB2312" w:eastAsia="仿宋_GB2312" w:hAnsi="仿宋" w:cs="仿宋" w:hint="eastAsia"/>
          <w:sz w:val="32"/>
          <w:szCs w:val="32"/>
        </w:rPr>
        <w:t>各相关设区市科协、县（市、区）科协：</w:t>
      </w:r>
    </w:p>
    <w:p w:rsidR="00AE3557" w:rsidRPr="005A0597" w:rsidRDefault="00CB06F7" w:rsidP="00B12BC6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A0597">
        <w:rPr>
          <w:rFonts w:ascii="仿宋_GB2312" w:eastAsia="仿宋_GB2312" w:hAnsi="仿宋" w:cs="仿宋" w:hint="eastAsia"/>
          <w:sz w:val="32"/>
          <w:szCs w:val="32"/>
        </w:rPr>
        <w:t>为</w:t>
      </w:r>
      <w:r w:rsidR="00B12BC6" w:rsidRPr="005A0597">
        <w:rPr>
          <w:rFonts w:ascii="仿宋_GB2312" w:eastAsia="仿宋_GB2312" w:hAnsi="仿宋" w:cs="仿宋" w:hint="eastAsia"/>
          <w:sz w:val="32"/>
          <w:szCs w:val="32"/>
        </w:rPr>
        <w:t>认真</w:t>
      </w:r>
      <w:r w:rsidR="00AB651A" w:rsidRPr="005A0597">
        <w:rPr>
          <w:rFonts w:ascii="仿宋_GB2312" w:eastAsia="仿宋_GB2312" w:hAnsi="仿宋" w:cs="仿宋" w:hint="eastAsia"/>
          <w:sz w:val="32"/>
          <w:szCs w:val="32"/>
        </w:rPr>
        <w:t>落实省委巡视整改要求，</w:t>
      </w:r>
      <w:r w:rsidRPr="005A0597">
        <w:rPr>
          <w:rFonts w:ascii="仿宋_GB2312" w:eastAsia="仿宋_GB2312" w:hAnsi="仿宋" w:cs="仿宋" w:hint="eastAsia"/>
          <w:sz w:val="32"/>
          <w:szCs w:val="32"/>
        </w:rPr>
        <w:t>推动全省科普大篷车巡展工作提质增效，根据《江苏省科普大篷车使用管理实施意见》</w:t>
      </w:r>
      <w:r w:rsidR="00AB651A" w:rsidRPr="005A0597">
        <w:rPr>
          <w:rFonts w:ascii="仿宋_GB2312" w:eastAsia="仿宋_GB2312" w:hAnsi="仿宋" w:cs="仿宋" w:hint="eastAsia"/>
          <w:sz w:val="32"/>
          <w:szCs w:val="32"/>
        </w:rPr>
        <w:t>相关</w:t>
      </w:r>
      <w:r w:rsidRPr="005A0597">
        <w:rPr>
          <w:rFonts w:ascii="仿宋_GB2312" w:eastAsia="仿宋_GB2312" w:hAnsi="仿宋" w:cs="仿宋" w:hint="eastAsia"/>
          <w:sz w:val="32"/>
          <w:szCs w:val="32"/>
        </w:rPr>
        <w:t>规定，现就</w:t>
      </w:r>
      <w:r w:rsidR="003D1F78">
        <w:rPr>
          <w:rFonts w:ascii="仿宋_GB2312" w:eastAsia="仿宋_GB2312" w:hAnsi="仿宋" w:cs="仿宋" w:hint="eastAsia"/>
          <w:sz w:val="32"/>
          <w:szCs w:val="32"/>
        </w:rPr>
        <w:t>报送</w:t>
      </w:r>
      <w:r w:rsidR="00AF6635">
        <w:rPr>
          <w:rFonts w:ascii="仿宋_GB2312" w:eastAsia="仿宋_GB2312" w:hAnsi="仿宋" w:cs="仿宋" w:hint="eastAsia"/>
          <w:sz w:val="32"/>
          <w:szCs w:val="32"/>
        </w:rPr>
        <w:t>全省</w:t>
      </w:r>
      <w:r w:rsidR="00AF6635" w:rsidRPr="005A0597">
        <w:rPr>
          <w:rFonts w:ascii="仿宋_GB2312" w:eastAsia="仿宋_GB2312" w:hAnsi="仿宋" w:cs="仿宋" w:hint="eastAsia"/>
          <w:sz w:val="32"/>
          <w:szCs w:val="32"/>
        </w:rPr>
        <w:t>科普大篷车</w:t>
      </w:r>
      <w:r w:rsidRPr="005A0597">
        <w:rPr>
          <w:rFonts w:ascii="仿宋_GB2312" w:eastAsia="仿宋_GB2312" w:hAnsi="仿宋" w:cs="仿宋" w:hint="eastAsia"/>
          <w:sz w:val="32"/>
          <w:szCs w:val="32"/>
        </w:rPr>
        <w:t>2021年</w:t>
      </w:r>
      <w:r w:rsidR="00B12BC6" w:rsidRPr="005A0597">
        <w:rPr>
          <w:rFonts w:ascii="仿宋_GB2312" w:eastAsia="仿宋_GB2312" w:hAnsi="仿宋" w:cs="仿宋" w:hint="eastAsia"/>
          <w:sz w:val="32"/>
          <w:szCs w:val="32"/>
        </w:rPr>
        <w:t>工作总结</w:t>
      </w:r>
      <w:r w:rsidR="00AF6635">
        <w:rPr>
          <w:rFonts w:ascii="仿宋_GB2312" w:eastAsia="仿宋_GB2312" w:hAnsi="仿宋" w:cs="仿宋" w:hint="eastAsia"/>
          <w:sz w:val="32"/>
          <w:szCs w:val="32"/>
        </w:rPr>
        <w:t>及2022年工作计划的</w:t>
      </w:r>
      <w:r w:rsidR="00B12BC6" w:rsidRPr="005A0597">
        <w:rPr>
          <w:rFonts w:ascii="仿宋_GB2312" w:eastAsia="仿宋_GB2312" w:hAnsi="仿宋" w:cs="仿宋" w:hint="eastAsia"/>
          <w:sz w:val="32"/>
          <w:szCs w:val="32"/>
        </w:rPr>
        <w:t>相关事项</w:t>
      </w:r>
      <w:r w:rsidR="00AF6635">
        <w:rPr>
          <w:rFonts w:ascii="仿宋_GB2312" w:eastAsia="仿宋_GB2312" w:hAnsi="仿宋" w:cs="仿宋" w:hint="eastAsia"/>
          <w:sz w:val="32"/>
          <w:szCs w:val="32"/>
        </w:rPr>
        <w:t>明确</w:t>
      </w:r>
      <w:r w:rsidRPr="005A0597">
        <w:rPr>
          <w:rFonts w:ascii="仿宋_GB2312" w:eastAsia="仿宋_GB2312" w:hAnsi="仿宋" w:cs="仿宋" w:hint="eastAsia"/>
          <w:sz w:val="32"/>
          <w:szCs w:val="32"/>
        </w:rPr>
        <w:t>如下：</w:t>
      </w:r>
    </w:p>
    <w:p w:rsidR="00AE3557" w:rsidRPr="005A0597" w:rsidRDefault="00CB06F7" w:rsidP="00B12BC6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5A0597">
        <w:rPr>
          <w:rFonts w:ascii="黑体" w:eastAsia="黑体" w:hAnsi="黑体" w:cs="黑体" w:hint="eastAsia"/>
          <w:sz w:val="32"/>
          <w:szCs w:val="32"/>
        </w:rPr>
        <w:t>一、</w:t>
      </w:r>
      <w:r w:rsidR="00AF6635">
        <w:rPr>
          <w:rFonts w:ascii="黑体" w:eastAsia="黑体" w:hAnsi="黑体" w:cs="黑体" w:hint="eastAsia"/>
          <w:sz w:val="32"/>
          <w:szCs w:val="32"/>
        </w:rPr>
        <w:t>报送</w:t>
      </w:r>
      <w:r w:rsidRPr="005A0597">
        <w:rPr>
          <w:rFonts w:ascii="黑体" w:eastAsia="黑体" w:hAnsi="黑体" w:cs="黑体" w:hint="eastAsia"/>
          <w:sz w:val="32"/>
          <w:szCs w:val="32"/>
        </w:rPr>
        <w:t>单位</w:t>
      </w:r>
    </w:p>
    <w:p w:rsidR="00AE3557" w:rsidRPr="005A0597" w:rsidRDefault="00CB06F7">
      <w:pPr>
        <w:ind w:firstLine="420"/>
        <w:rPr>
          <w:rFonts w:ascii="仿宋_GB2312" w:eastAsia="仿宋_GB2312" w:hAnsi="仿宋" w:cs="仿宋"/>
          <w:sz w:val="32"/>
          <w:szCs w:val="32"/>
        </w:rPr>
      </w:pPr>
      <w:r w:rsidRPr="005A0597">
        <w:rPr>
          <w:rFonts w:ascii="仿宋_GB2312" w:eastAsia="仿宋_GB2312" w:hAnsi="仿宋" w:cs="仿宋" w:hint="eastAsia"/>
          <w:sz w:val="32"/>
          <w:szCs w:val="32"/>
        </w:rPr>
        <w:t>已配发科普大篷车的设区市科协、县（市、区）科协</w:t>
      </w:r>
    </w:p>
    <w:p w:rsidR="00AE3557" w:rsidRPr="005A0597" w:rsidRDefault="00CB06F7" w:rsidP="00B12BC6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5A0597">
        <w:rPr>
          <w:rFonts w:ascii="黑体" w:eastAsia="黑体" w:hAnsi="黑体" w:cs="黑体" w:hint="eastAsia"/>
          <w:sz w:val="32"/>
          <w:szCs w:val="32"/>
        </w:rPr>
        <w:t>二、</w:t>
      </w:r>
      <w:r w:rsidR="0044719E" w:rsidRPr="005A0597">
        <w:rPr>
          <w:rFonts w:ascii="黑体" w:eastAsia="黑体" w:hAnsi="黑体" w:cs="黑体" w:hint="eastAsia"/>
          <w:sz w:val="32"/>
          <w:szCs w:val="32"/>
        </w:rPr>
        <w:t>主要</w:t>
      </w:r>
      <w:r w:rsidRPr="005A0597">
        <w:rPr>
          <w:rFonts w:ascii="黑体" w:eastAsia="黑体" w:hAnsi="黑体" w:cs="黑体" w:hint="eastAsia"/>
          <w:sz w:val="32"/>
          <w:szCs w:val="32"/>
        </w:rPr>
        <w:t>内容</w:t>
      </w:r>
    </w:p>
    <w:p w:rsidR="00AE3557" w:rsidRPr="005A0597" w:rsidRDefault="00CB06F7" w:rsidP="00B12BC6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A0597">
        <w:rPr>
          <w:rFonts w:ascii="仿宋_GB2312" w:eastAsia="仿宋_GB2312" w:hAnsi="仿宋" w:cs="仿宋" w:hint="eastAsia"/>
          <w:sz w:val="32"/>
          <w:szCs w:val="32"/>
        </w:rPr>
        <w:t>1</w:t>
      </w:r>
      <w:r w:rsidR="003D1F78">
        <w:rPr>
          <w:rFonts w:ascii="仿宋_GB2312" w:eastAsia="仿宋_GB2312" w:hAnsi="仿宋" w:cs="仿宋" w:hint="eastAsia"/>
          <w:sz w:val="32"/>
          <w:szCs w:val="32"/>
        </w:rPr>
        <w:t>.</w:t>
      </w:r>
      <w:r w:rsidR="00AF6635" w:rsidRPr="005A0597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A0597">
        <w:rPr>
          <w:rFonts w:ascii="仿宋_GB2312" w:eastAsia="仿宋_GB2312" w:hAnsi="仿宋" w:cs="仿宋" w:hint="eastAsia"/>
          <w:sz w:val="32"/>
          <w:szCs w:val="32"/>
        </w:rPr>
        <w:t>2021年</w:t>
      </w:r>
      <w:r w:rsidR="00AF6635">
        <w:rPr>
          <w:rFonts w:ascii="仿宋_GB2312" w:eastAsia="仿宋_GB2312" w:hAnsi="仿宋" w:cs="仿宋" w:hint="eastAsia"/>
          <w:sz w:val="32"/>
          <w:szCs w:val="32"/>
        </w:rPr>
        <w:t>工作总结</w:t>
      </w:r>
      <w:r w:rsidR="0044719E" w:rsidRPr="005A0597">
        <w:rPr>
          <w:rFonts w:ascii="仿宋_GB2312" w:eastAsia="仿宋_GB2312" w:hAnsi="仿宋" w:cs="仿宋" w:hint="eastAsia"/>
          <w:sz w:val="32"/>
          <w:szCs w:val="32"/>
        </w:rPr>
        <w:t>主要包括“基本情况、主要做法及成效、存在的问题及建议</w:t>
      </w:r>
      <w:r w:rsidR="00C2223C">
        <w:rPr>
          <w:rFonts w:ascii="仿宋_GB2312" w:eastAsia="仿宋_GB2312" w:hAnsi="仿宋" w:cs="仿宋" w:hint="eastAsia"/>
          <w:sz w:val="32"/>
          <w:szCs w:val="32"/>
        </w:rPr>
        <w:t>、典型案例</w:t>
      </w:r>
      <w:r w:rsidR="0044719E" w:rsidRPr="005A0597">
        <w:rPr>
          <w:rFonts w:ascii="仿宋_GB2312" w:eastAsia="仿宋_GB2312" w:hAnsi="仿宋" w:cs="仿宋" w:hint="eastAsia"/>
          <w:sz w:val="32"/>
          <w:szCs w:val="32"/>
        </w:rPr>
        <w:t>”等</w:t>
      </w:r>
      <w:r w:rsidR="00C2223C">
        <w:rPr>
          <w:rFonts w:ascii="仿宋_GB2312" w:eastAsia="仿宋_GB2312" w:hAnsi="仿宋" w:cs="仿宋" w:hint="eastAsia"/>
          <w:sz w:val="32"/>
          <w:szCs w:val="32"/>
        </w:rPr>
        <w:t>相关</w:t>
      </w:r>
      <w:r w:rsidR="0044719E" w:rsidRPr="005A0597">
        <w:rPr>
          <w:rFonts w:ascii="仿宋_GB2312" w:eastAsia="仿宋_GB2312" w:hAnsi="仿宋" w:cs="仿宋" w:hint="eastAsia"/>
          <w:sz w:val="32"/>
          <w:szCs w:val="32"/>
        </w:rPr>
        <w:t>内容</w:t>
      </w:r>
      <w:r w:rsidR="00E64CCC">
        <w:rPr>
          <w:rFonts w:ascii="仿宋_GB2312" w:eastAsia="仿宋_GB2312" w:hAnsi="仿宋" w:cs="仿宋" w:hint="eastAsia"/>
          <w:sz w:val="32"/>
          <w:szCs w:val="32"/>
        </w:rPr>
        <w:t>，</w:t>
      </w:r>
      <w:r w:rsidR="00A518E0">
        <w:rPr>
          <w:rFonts w:ascii="仿宋_GB2312" w:eastAsia="仿宋_GB2312" w:hAnsi="仿宋" w:cs="仿宋" w:hint="eastAsia"/>
          <w:sz w:val="32"/>
          <w:szCs w:val="32"/>
        </w:rPr>
        <w:t>并</w:t>
      </w:r>
      <w:bookmarkStart w:id="0" w:name="_GoBack"/>
      <w:bookmarkEnd w:id="0"/>
      <w:r w:rsidR="00E64CCC">
        <w:rPr>
          <w:rFonts w:ascii="仿宋_GB2312" w:eastAsia="仿宋_GB2312" w:hAnsi="仿宋" w:cs="仿宋" w:hint="eastAsia"/>
          <w:sz w:val="32"/>
          <w:szCs w:val="32"/>
        </w:rPr>
        <w:t>附</w:t>
      </w:r>
      <w:r w:rsidR="00A518E0">
        <w:rPr>
          <w:rFonts w:ascii="仿宋_GB2312" w:eastAsia="仿宋_GB2312" w:hAnsi="仿宋" w:cs="仿宋" w:hint="eastAsia"/>
          <w:sz w:val="32"/>
          <w:szCs w:val="32"/>
        </w:rPr>
        <w:t>特色</w:t>
      </w:r>
      <w:r w:rsidR="00E64CCC">
        <w:rPr>
          <w:rFonts w:ascii="仿宋_GB2312" w:eastAsia="仿宋_GB2312" w:hAnsi="仿宋" w:cs="仿宋" w:hint="eastAsia"/>
          <w:sz w:val="32"/>
          <w:szCs w:val="32"/>
        </w:rPr>
        <w:t>活动图片</w:t>
      </w:r>
      <w:r w:rsidR="00A518E0">
        <w:rPr>
          <w:rFonts w:ascii="仿宋_GB2312" w:eastAsia="仿宋_GB2312" w:hAnsi="仿宋" w:cs="仿宋" w:hint="eastAsia"/>
          <w:sz w:val="32"/>
          <w:szCs w:val="32"/>
        </w:rPr>
        <w:t>3—5</w:t>
      </w:r>
      <w:r w:rsidR="00E64CCC">
        <w:rPr>
          <w:rFonts w:ascii="仿宋_GB2312" w:eastAsia="仿宋_GB2312" w:hAnsi="仿宋" w:cs="仿宋" w:hint="eastAsia"/>
          <w:sz w:val="32"/>
          <w:szCs w:val="32"/>
        </w:rPr>
        <w:t>张</w:t>
      </w:r>
      <w:r w:rsidR="0044719E" w:rsidRPr="005A0597">
        <w:rPr>
          <w:rFonts w:ascii="仿宋_GB2312" w:eastAsia="仿宋_GB2312" w:hAnsi="仿宋" w:cs="仿宋" w:hint="eastAsia"/>
          <w:sz w:val="32"/>
          <w:szCs w:val="32"/>
        </w:rPr>
        <w:t>；</w:t>
      </w:r>
      <w:r w:rsidR="00AF6635">
        <w:rPr>
          <w:rFonts w:ascii="仿宋_GB2312" w:eastAsia="仿宋_GB2312" w:hAnsi="仿宋" w:cs="仿宋" w:hint="eastAsia"/>
          <w:sz w:val="32"/>
          <w:szCs w:val="32"/>
        </w:rPr>
        <w:t>2022年工作计划主要包括“巡展地点、受众对象、时间分配、</w:t>
      </w:r>
      <w:r w:rsidR="00862B97">
        <w:rPr>
          <w:rFonts w:ascii="仿宋_GB2312" w:eastAsia="仿宋_GB2312" w:hAnsi="仿宋" w:cs="仿宋" w:hint="eastAsia"/>
          <w:sz w:val="32"/>
          <w:szCs w:val="32"/>
        </w:rPr>
        <w:t>具体组织者</w:t>
      </w:r>
      <w:r w:rsidR="00AF6635">
        <w:rPr>
          <w:rFonts w:ascii="仿宋_GB2312" w:eastAsia="仿宋_GB2312" w:hAnsi="仿宋" w:cs="仿宋" w:hint="eastAsia"/>
          <w:sz w:val="32"/>
          <w:szCs w:val="32"/>
        </w:rPr>
        <w:t>以及配套宣传手段</w:t>
      </w:r>
      <w:r w:rsidR="00C46BE4">
        <w:rPr>
          <w:rFonts w:ascii="仿宋_GB2312" w:eastAsia="仿宋_GB2312" w:hAnsi="仿宋" w:cs="仿宋" w:hint="eastAsia"/>
          <w:sz w:val="32"/>
          <w:szCs w:val="32"/>
        </w:rPr>
        <w:t>，并结合当地实际提出跨区域</w:t>
      </w:r>
      <w:r w:rsidR="00C2223C">
        <w:rPr>
          <w:rFonts w:ascii="仿宋_GB2312" w:eastAsia="仿宋_GB2312" w:hAnsi="仿宋" w:cs="仿宋" w:hint="eastAsia"/>
          <w:sz w:val="32"/>
          <w:szCs w:val="32"/>
        </w:rPr>
        <w:t>年度</w:t>
      </w:r>
      <w:r w:rsidR="00C46BE4">
        <w:rPr>
          <w:rFonts w:ascii="仿宋_GB2312" w:eastAsia="仿宋_GB2312" w:hAnsi="仿宋" w:cs="仿宋" w:hint="eastAsia"/>
          <w:sz w:val="32"/>
          <w:szCs w:val="32"/>
        </w:rPr>
        <w:t>巡展需求</w:t>
      </w:r>
      <w:r w:rsidR="00862B97">
        <w:rPr>
          <w:rFonts w:ascii="仿宋_GB2312" w:eastAsia="仿宋_GB2312" w:hAnsi="仿宋" w:cs="仿宋" w:hint="eastAsia"/>
          <w:sz w:val="32"/>
          <w:szCs w:val="32"/>
        </w:rPr>
        <w:t>”等相关内容</w:t>
      </w:r>
      <w:r w:rsidR="00E64CCC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AE3557" w:rsidRPr="005A0597" w:rsidRDefault="0044719E" w:rsidP="00B12BC6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A0597">
        <w:rPr>
          <w:rFonts w:ascii="仿宋_GB2312" w:eastAsia="仿宋_GB2312" w:hAnsi="仿宋" w:cs="仿宋" w:hint="eastAsia"/>
          <w:sz w:val="32"/>
          <w:szCs w:val="32"/>
        </w:rPr>
        <w:t>2</w:t>
      </w:r>
      <w:r w:rsidR="003D1F78">
        <w:rPr>
          <w:rFonts w:ascii="仿宋_GB2312" w:eastAsia="仿宋_GB2312" w:hAnsi="仿宋" w:cs="仿宋" w:hint="eastAsia"/>
          <w:sz w:val="32"/>
          <w:szCs w:val="32"/>
        </w:rPr>
        <w:t>.</w:t>
      </w:r>
      <w:r w:rsidRPr="005A0597">
        <w:rPr>
          <w:rFonts w:ascii="仿宋_GB2312" w:eastAsia="仿宋_GB2312" w:hAnsi="仿宋" w:cs="仿宋" w:hint="eastAsia"/>
          <w:sz w:val="32"/>
          <w:szCs w:val="32"/>
        </w:rPr>
        <w:t>统计填写《</w:t>
      </w:r>
      <w:r w:rsidR="00C14355" w:rsidRPr="005A0597">
        <w:rPr>
          <w:rFonts w:ascii="仿宋_GB2312" w:eastAsia="仿宋_GB2312" w:hAnsi="仿宋" w:cs="仿宋" w:hint="eastAsia"/>
          <w:sz w:val="32"/>
          <w:szCs w:val="32"/>
        </w:rPr>
        <w:t>2021年</w:t>
      </w:r>
      <w:r w:rsidR="00CB06F7" w:rsidRPr="005A0597">
        <w:rPr>
          <w:rFonts w:ascii="仿宋_GB2312" w:eastAsia="仿宋_GB2312" w:hAnsi="仿宋" w:cs="仿宋" w:hint="eastAsia"/>
          <w:sz w:val="32"/>
          <w:szCs w:val="32"/>
        </w:rPr>
        <w:t>科普大篷车巡展活动一览表</w:t>
      </w:r>
      <w:r w:rsidRPr="005A0597">
        <w:rPr>
          <w:rFonts w:ascii="仿宋_GB2312" w:eastAsia="仿宋_GB2312" w:hAnsi="仿宋" w:cs="仿宋" w:hint="eastAsia"/>
          <w:sz w:val="32"/>
          <w:szCs w:val="32"/>
        </w:rPr>
        <w:t>》</w:t>
      </w:r>
      <w:r w:rsidR="00862B97" w:rsidRPr="00862B97">
        <w:rPr>
          <w:rFonts w:ascii="仿宋_GB2312" w:eastAsia="仿宋_GB2312" w:hAnsi="仿宋" w:cs="仿宋" w:hint="eastAsia"/>
          <w:sz w:val="32"/>
          <w:szCs w:val="32"/>
        </w:rPr>
        <w:t>（见附件</w:t>
      </w:r>
      <w:r w:rsidR="00E64CCC">
        <w:rPr>
          <w:rFonts w:ascii="仿宋_GB2312" w:eastAsia="仿宋_GB2312" w:hAnsi="仿宋" w:cs="仿宋" w:hint="eastAsia"/>
          <w:sz w:val="32"/>
          <w:szCs w:val="32"/>
        </w:rPr>
        <w:t>1</w:t>
      </w:r>
      <w:r w:rsidR="00862B97" w:rsidRPr="00862B97">
        <w:rPr>
          <w:rFonts w:ascii="仿宋_GB2312" w:eastAsia="仿宋_GB2312" w:hAnsi="仿宋" w:cs="仿宋" w:hint="eastAsia"/>
          <w:sz w:val="32"/>
          <w:szCs w:val="32"/>
        </w:rPr>
        <w:t>）</w:t>
      </w:r>
      <w:r w:rsidRPr="005A0597">
        <w:rPr>
          <w:rFonts w:ascii="仿宋_GB2312" w:eastAsia="仿宋_GB2312" w:hAnsi="仿宋" w:cs="仿宋" w:hint="eastAsia"/>
          <w:sz w:val="32"/>
          <w:szCs w:val="32"/>
        </w:rPr>
        <w:t>、《</w:t>
      </w:r>
      <w:r w:rsidR="00C14355" w:rsidRPr="005A0597">
        <w:rPr>
          <w:rFonts w:ascii="仿宋_GB2312" w:eastAsia="仿宋_GB2312" w:hAnsi="仿宋" w:cs="仿宋" w:hint="eastAsia"/>
          <w:sz w:val="32"/>
          <w:szCs w:val="32"/>
        </w:rPr>
        <w:t>2021年</w:t>
      </w:r>
      <w:r w:rsidRPr="005A0597">
        <w:rPr>
          <w:rFonts w:ascii="仿宋_GB2312" w:eastAsia="仿宋_GB2312" w:hAnsi="仿宋" w:cs="仿宋" w:hint="eastAsia"/>
          <w:sz w:val="32"/>
          <w:szCs w:val="32"/>
        </w:rPr>
        <w:t>科普大篷车使用情况汇总表》</w:t>
      </w:r>
      <w:r w:rsidR="00B12BC6" w:rsidRPr="005A0597">
        <w:rPr>
          <w:rFonts w:ascii="仿宋_GB2312" w:eastAsia="仿宋_GB2312" w:hAnsi="仿宋" w:cs="仿宋" w:hint="eastAsia"/>
          <w:sz w:val="32"/>
          <w:szCs w:val="32"/>
        </w:rPr>
        <w:t>（</w:t>
      </w:r>
      <w:r w:rsidR="00862B97" w:rsidRPr="00862B97">
        <w:rPr>
          <w:rFonts w:ascii="仿宋_GB2312" w:eastAsia="仿宋_GB2312" w:hAnsi="仿宋" w:cs="仿宋" w:hint="eastAsia"/>
          <w:sz w:val="32"/>
          <w:szCs w:val="32"/>
        </w:rPr>
        <w:t>见附件</w:t>
      </w:r>
      <w:r w:rsidR="00E64CCC">
        <w:rPr>
          <w:rFonts w:ascii="仿宋_GB2312" w:eastAsia="仿宋_GB2312" w:hAnsi="仿宋" w:cs="仿宋" w:hint="eastAsia"/>
          <w:sz w:val="32"/>
          <w:szCs w:val="32"/>
        </w:rPr>
        <w:t>2</w:t>
      </w:r>
      <w:r w:rsidR="00B12BC6" w:rsidRPr="005A0597">
        <w:rPr>
          <w:rFonts w:ascii="仿宋_GB2312" w:eastAsia="仿宋_GB2312" w:hAnsi="仿宋" w:cs="仿宋" w:hint="eastAsia"/>
          <w:sz w:val="32"/>
          <w:szCs w:val="32"/>
        </w:rPr>
        <w:t>）</w:t>
      </w:r>
      <w:r w:rsidRPr="005A0597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AE3557" w:rsidRPr="005A0597" w:rsidRDefault="00CB06F7" w:rsidP="00B12BC6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5A0597">
        <w:rPr>
          <w:rFonts w:ascii="黑体" w:eastAsia="黑体" w:hAnsi="黑体" w:cs="黑体" w:hint="eastAsia"/>
          <w:sz w:val="32"/>
          <w:szCs w:val="32"/>
        </w:rPr>
        <w:t>三、</w:t>
      </w:r>
      <w:r w:rsidR="00AB651A" w:rsidRPr="005A0597">
        <w:rPr>
          <w:rFonts w:ascii="黑体" w:eastAsia="黑体" w:hAnsi="黑体" w:cs="黑体" w:hint="eastAsia"/>
          <w:sz w:val="32"/>
          <w:szCs w:val="32"/>
        </w:rPr>
        <w:t>相关要求</w:t>
      </w:r>
    </w:p>
    <w:p w:rsidR="00AE3557" w:rsidRPr="005A0597" w:rsidRDefault="00CB06F7" w:rsidP="00F873B1">
      <w:pPr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5A0597">
        <w:rPr>
          <w:rFonts w:ascii="仿宋_GB2312" w:eastAsia="仿宋_GB2312" w:hAnsi="仿宋" w:cs="仿宋" w:hint="eastAsia"/>
          <w:sz w:val="32"/>
          <w:szCs w:val="32"/>
        </w:rPr>
        <w:t>1</w:t>
      </w:r>
      <w:r w:rsidR="003D1F78">
        <w:rPr>
          <w:rFonts w:ascii="仿宋_GB2312" w:eastAsia="仿宋_GB2312" w:hAnsi="仿宋" w:cs="仿宋" w:hint="eastAsia"/>
          <w:sz w:val="32"/>
          <w:szCs w:val="32"/>
        </w:rPr>
        <w:t>.</w:t>
      </w:r>
      <w:r w:rsidR="00C2223C">
        <w:rPr>
          <w:rFonts w:ascii="仿宋_GB2312" w:eastAsia="仿宋_GB2312" w:hAnsi="仿宋" w:cs="仿宋" w:hint="eastAsia"/>
          <w:sz w:val="32"/>
          <w:szCs w:val="32"/>
        </w:rPr>
        <w:t>总结</w:t>
      </w:r>
      <w:r w:rsidR="003D1F78">
        <w:rPr>
          <w:rFonts w:ascii="仿宋_GB2312" w:eastAsia="仿宋_GB2312" w:hAnsi="仿宋" w:cs="仿宋" w:hint="eastAsia"/>
          <w:sz w:val="32"/>
          <w:szCs w:val="32"/>
        </w:rPr>
        <w:t>材料</w:t>
      </w:r>
      <w:r w:rsidRPr="005A0597">
        <w:rPr>
          <w:rFonts w:ascii="仿宋_GB2312" w:eastAsia="仿宋_GB2312" w:hAnsi="仿宋" w:cs="仿宋" w:hint="eastAsia"/>
          <w:sz w:val="32"/>
          <w:szCs w:val="32"/>
        </w:rPr>
        <w:t>应实事求是，</w:t>
      </w:r>
      <w:r w:rsidR="00AB651A" w:rsidRPr="005A0597">
        <w:rPr>
          <w:rFonts w:ascii="仿宋_GB2312" w:eastAsia="仿宋_GB2312" w:hAnsi="仿宋" w:cs="仿宋" w:hint="eastAsia"/>
          <w:sz w:val="32"/>
          <w:szCs w:val="32"/>
        </w:rPr>
        <w:t>填报</w:t>
      </w:r>
      <w:r w:rsidRPr="005A0597">
        <w:rPr>
          <w:rFonts w:ascii="仿宋_GB2312" w:eastAsia="仿宋_GB2312" w:hAnsi="仿宋" w:cs="仿宋" w:hint="eastAsia"/>
          <w:sz w:val="32"/>
          <w:szCs w:val="32"/>
        </w:rPr>
        <w:t>数据</w:t>
      </w:r>
      <w:r w:rsidR="00AB651A" w:rsidRPr="005A0597">
        <w:rPr>
          <w:rFonts w:ascii="仿宋_GB2312" w:eastAsia="仿宋_GB2312" w:hAnsi="仿宋" w:cs="仿宋" w:hint="eastAsia"/>
          <w:sz w:val="32"/>
          <w:szCs w:val="32"/>
        </w:rPr>
        <w:t>要具体</w:t>
      </w:r>
      <w:r w:rsidR="00E64CCC">
        <w:rPr>
          <w:rFonts w:ascii="仿宋_GB2312" w:eastAsia="仿宋_GB2312" w:hAnsi="仿宋" w:cs="仿宋" w:hint="eastAsia"/>
          <w:sz w:val="32"/>
          <w:szCs w:val="32"/>
        </w:rPr>
        <w:t>详</w:t>
      </w:r>
      <w:r w:rsidRPr="005A0597">
        <w:rPr>
          <w:rFonts w:ascii="仿宋_GB2312" w:eastAsia="仿宋_GB2312" w:hAnsi="仿宋" w:cs="仿宋" w:hint="eastAsia"/>
          <w:sz w:val="32"/>
          <w:szCs w:val="32"/>
        </w:rPr>
        <w:t>实</w:t>
      </w:r>
      <w:r w:rsidR="002C72EA" w:rsidRPr="005A0597">
        <w:rPr>
          <w:rFonts w:ascii="仿宋_GB2312" w:eastAsia="仿宋_GB2312" w:hAnsi="仿宋" w:cs="仿宋" w:hint="eastAsia"/>
          <w:sz w:val="32"/>
          <w:szCs w:val="32"/>
        </w:rPr>
        <w:t>，</w:t>
      </w:r>
      <w:r w:rsidR="00F873B1" w:rsidRPr="005A0597">
        <w:rPr>
          <w:rFonts w:ascii="仿宋_GB2312" w:eastAsia="仿宋_GB2312" w:hAnsi="仿宋" w:cs="仿宋" w:hint="eastAsia"/>
          <w:sz w:val="32"/>
          <w:szCs w:val="32"/>
        </w:rPr>
        <w:t>同时需</w:t>
      </w:r>
      <w:r w:rsidR="00AB651A" w:rsidRPr="005A0597">
        <w:rPr>
          <w:rFonts w:ascii="仿宋_GB2312" w:eastAsia="仿宋_GB2312" w:hAnsi="仿宋" w:cs="仿宋" w:hint="eastAsia"/>
          <w:sz w:val="32"/>
          <w:szCs w:val="32"/>
        </w:rPr>
        <w:lastRenderedPageBreak/>
        <w:t>结合本地实际</w:t>
      </w:r>
      <w:r w:rsidR="00F873B1" w:rsidRPr="005A0597">
        <w:rPr>
          <w:rFonts w:ascii="仿宋_GB2312" w:eastAsia="仿宋_GB2312" w:hAnsi="仿宋" w:cs="仿宋" w:hint="eastAsia"/>
          <w:sz w:val="32"/>
          <w:szCs w:val="32"/>
        </w:rPr>
        <w:t>情况</w:t>
      </w:r>
      <w:r w:rsidRPr="005A0597">
        <w:rPr>
          <w:rFonts w:ascii="仿宋_GB2312" w:eastAsia="仿宋_GB2312" w:hAnsi="仿宋" w:cs="仿宋" w:hint="eastAsia"/>
          <w:sz w:val="32"/>
          <w:szCs w:val="32"/>
        </w:rPr>
        <w:t>制定切实可行的</w:t>
      </w:r>
      <w:r w:rsidR="003D1F78">
        <w:rPr>
          <w:rFonts w:ascii="仿宋_GB2312" w:eastAsia="仿宋_GB2312" w:hAnsi="仿宋" w:cs="仿宋" w:hint="eastAsia"/>
          <w:sz w:val="32"/>
          <w:szCs w:val="32"/>
        </w:rPr>
        <w:t>2022</w:t>
      </w:r>
      <w:r w:rsidR="00F873B1" w:rsidRPr="005A0597">
        <w:rPr>
          <w:rFonts w:ascii="仿宋_GB2312" w:eastAsia="仿宋_GB2312" w:hAnsi="仿宋" w:cs="仿宋" w:hint="eastAsia"/>
          <w:sz w:val="32"/>
          <w:szCs w:val="32"/>
        </w:rPr>
        <w:t>年</w:t>
      </w:r>
      <w:r w:rsidRPr="005A0597">
        <w:rPr>
          <w:rFonts w:ascii="仿宋_GB2312" w:eastAsia="仿宋_GB2312" w:hAnsi="仿宋" w:cs="仿宋" w:hint="eastAsia"/>
          <w:sz w:val="32"/>
          <w:szCs w:val="32"/>
        </w:rPr>
        <w:t>工作计划</w:t>
      </w:r>
      <w:r w:rsidR="002C72EA" w:rsidRPr="005A0597">
        <w:rPr>
          <w:rFonts w:ascii="仿宋_GB2312" w:eastAsia="仿宋_GB2312" w:hAnsi="仿宋" w:cs="仿宋" w:hint="eastAsia"/>
          <w:sz w:val="32"/>
          <w:szCs w:val="32"/>
        </w:rPr>
        <w:t>，相关内容请于202</w:t>
      </w:r>
      <w:r w:rsidR="003D1F78">
        <w:rPr>
          <w:rFonts w:ascii="仿宋_GB2312" w:eastAsia="仿宋_GB2312" w:hAnsi="仿宋" w:cs="仿宋" w:hint="eastAsia"/>
          <w:sz w:val="32"/>
          <w:szCs w:val="32"/>
        </w:rPr>
        <w:t>2</w:t>
      </w:r>
      <w:r w:rsidR="002C72EA" w:rsidRPr="005A0597">
        <w:rPr>
          <w:rFonts w:ascii="仿宋_GB2312" w:eastAsia="仿宋_GB2312" w:hAnsi="仿宋" w:cs="仿宋" w:hint="eastAsia"/>
          <w:sz w:val="32"/>
          <w:szCs w:val="32"/>
        </w:rPr>
        <w:t>年</w:t>
      </w:r>
      <w:r w:rsidR="003D1F78">
        <w:rPr>
          <w:rFonts w:ascii="仿宋_GB2312" w:eastAsia="仿宋_GB2312" w:hAnsi="仿宋" w:cs="仿宋" w:hint="eastAsia"/>
          <w:sz w:val="32"/>
          <w:szCs w:val="32"/>
        </w:rPr>
        <w:t>3</w:t>
      </w:r>
      <w:r w:rsidR="002C72EA" w:rsidRPr="005A0597">
        <w:rPr>
          <w:rFonts w:ascii="仿宋_GB2312" w:eastAsia="仿宋_GB2312" w:hAnsi="仿宋" w:cs="仿宋" w:hint="eastAsia"/>
          <w:sz w:val="32"/>
          <w:szCs w:val="32"/>
        </w:rPr>
        <w:t>月</w:t>
      </w:r>
      <w:r w:rsidR="003D1F78">
        <w:rPr>
          <w:rFonts w:ascii="仿宋_GB2312" w:eastAsia="仿宋_GB2312" w:hAnsi="仿宋" w:cs="仿宋" w:hint="eastAsia"/>
          <w:sz w:val="32"/>
          <w:szCs w:val="32"/>
        </w:rPr>
        <w:t>1</w:t>
      </w:r>
      <w:r w:rsidR="002C72EA" w:rsidRPr="005A0597">
        <w:rPr>
          <w:rFonts w:ascii="仿宋_GB2312" w:eastAsia="仿宋_GB2312" w:hAnsi="仿宋" w:cs="仿宋" w:hint="eastAsia"/>
          <w:sz w:val="32"/>
          <w:szCs w:val="32"/>
        </w:rPr>
        <w:t>日（周一）前上传至</w:t>
      </w:r>
      <w:r w:rsidR="003D1F78">
        <w:rPr>
          <w:rFonts w:ascii="仿宋_GB2312" w:eastAsia="仿宋_GB2312" w:hAnsi="仿宋" w:cs="仿宋" w:hint="eastAsia"/>
          <w:sz w:val="32"/>
          <w:szCs w:val="32"/>
        </w:rPr>
        <w:t>指定</w:t>
      </w:r>
      <w:r w:rsidR="002C72EA" w:rsidRPr="005A0597">
        <w:rPr>
          <w:rFonts w:ascii="仿宋_GB2312" w:eastAsia="仿宋_GB2312" w:hAnsi="仿宋" w:cs="仿宋" w:hint="eastAsia"/>
          <w:sz w:val="32"/>
          <w:szCs w:val="32"/>
        </w:rPr>
        <w:t>邮箱。</w:t>
      </w:r>
    </w:p>
    <w:p w:rsidR="00F873B1" w:rsidRPr="005A0597" w:rsidRDefault="00F873B1" w:rsidP="00F873B1">
      <w:pPr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5A0597">
        <w:rPr>
          <w:rFonts w:ascii="仿宋_GB2312" w:eastAsia="仿宋_GB2312" w:hAnsi="仿宋" w:cs="仿宋" w:hint="eastAsia"/>
          <w:sz w:val="32"/>
          <w:szCs w:val="32"/>
        </w:rPr>
        <w:t>2</w:t>
      </w:r>
      <w:r w:rsidR="003D1F78">
        <w:rPr>
          <w:rFonts w:ascii="仿宋_GB2312" w:eastAsia="仿宋_GB2312" w:hAnsi="仿宋" w:cs="仿宋" w:hint="eastAsia"/>
          <w:sz w:val="32"/>
          <w:szCs w:val="32"/>
        </w:rPr>
        <w:t>.</w:t>
      </w:r>
      <w:r w:rsidRPr="005A0597">
        <w:rPr>
          <w:rFonts w:ascii="仿宋_GB2312" w:eastAsia="仿宋_GB2312" w:hAnsi="仿宋" w:cs="仿宋" w:hint="eastAsia"/>
          <w:sz w:val="32"/>
          <w:szCs w:val="32"/>
        </w:rPr>
        <w:t>根据《江苏省科普大篷车使用管理实施意见》</w:t>
      </w:r>
      <w:r w:rsidR="00B91283" w:rsidRPr="005A0597">
        <w:rPr>
          <w:rFonts w:ascii="仿宋_GB2312" w:eastAsia="仿宋_GB2312" w:hAnsi="仿宋" w:cs="仿宋" w:hint="eastAsia"/>
          <w:sz w:val="32"/>
          <w:szCs w:val="32"/>
        </w:rPr>
        <w:t>具体</w:t>
      </w:r>
      <w:r w:rsidRPr="005A0597">
        <w:rPr>
          <w:rFonts w:ascii="仿宋_GB2312" w:eastAsia="仿宋_GB2312" w:hAnsi="仿宋" w:cs="仿宋" w:hint="eastAsia"/>
          <w:sz w:val="32"/>
          <w:szCs w:val="32"/>
        </w:rPr>
        <w:t>要求，</w:t>
      </w:r>
      <w:r w:rsidR="00B91283" w:rsidRPr="005A0597">
        <w:rPr>
          <w:rFonts w:ascii="仿宋_GB2312" w:eastAsia="仿宋_GB2312" w:hAnsi="仿宋" w:cs="仿宋" w:hint="eastAsia"/>
          <w:sz w:val="32"/>
          <w:szCs w:val="32"/>
        </w:rPr>
        <w:t>相关</w:t>
      </w:r>
      <w:r w:rsidRPr="005A0597">
        <w:rPr>
          <w:rFonts w:ascii="仿宋_GB2312" w:eastAsia="仿宋_GB2312" w:hAnsi="仿宋" w:cs="仿宋" w:hint="eastAsia"/>
          <w:sz w:val="32"/>
          <w:szCs w:val="32"/>
        </w:rPr>
        <w:t>市县科协</w:t>
      </w:r>
      <w:r w:rsidR="00B91283" w:rsidRPr="005A0597">
        <w:rPr>
          <w:rFonts w:ascii="仿宋_GB2312" w:eastAsia="仿宋_GB2312" w:hAnsi="仿宋" w:cs="仿宋" w:hint="eastAsia"/>
          <w:sz w:val="32"/>
          <w:szCs w:val="32"/>
        </w:rPr>
        <w:t>需在规定时限内上报</w:t>
      </w:r>
      <w:r w:rsidRPr="005A0597">
        <w:rPr>
          <w:rFonts w:ascii="仿宋_GB2312" w:eastAsia="仿宋_GB2312" w:hAnsi="仿宋" w:cs="仿宋" w:hint="eastAsia"/>
          <w:sz w:val="32"/>
          <w:szCs w:val="32"/>
        </w:rPr>
        <w:t>《科普大篷车使用情况记录表》</w:t>
      </w:r>
      <w:r w:rsidR="00B91283" w:rsidRPr="005A0597">
        <w:rPr>
          <w:rFonts w:ascii="仿宋_GB2312" w:eastAsia="仿宋_GB2312" w:hAnsi="仿宋" w:cs="仿宋" w:hint="eastAsia"/>
          <w:sz w:val="32"/>
          <w:szCs w:val="32"/>
        </w:rPr>
        <w:t>、《</w:t>
      </w:r>
      <w:r w:rsidRPr="005A0597">
        <w:rPr>
          <w:rFonts w:ascii="仿宋_GB2312" w:eastAsia="仿宋_GB2312" w:hAnsi="仿宋" w:cs="仿宋" w:hint="eastAsia"/>
          <w:sz w:val="32"/>
          <w:szCs w:val="32"/>
        </w:rPr>
        <w:t>科普大篷车区域内和跨区域运行数据情况（活动场数/公里数/受众人次等）</w:t>
      </w:r>
      <w:r w:rsidR="003D1F78">
        <w:rPr>
          <w:rFonts w:ascii="仿宋_GB2312" w:eastAsia="仿宋_GB2312" w:hAnsi="仿宋" w:cs="仿宋" w:hint="eastAsia"/>
          <w:sz w:val="32"/>
          <w:szCs w:val="32"/>
        </w:rPr>
        <w:t>》</w:t>
      </w:r>
      <w:r w:rsidR="00B91283" w:rsidRPr="005A0597">
        <w:rPr>
          <w:rFonts w:ascii="仿宋_GB2312" w:eastAsia="仿宋_GB2312" w:hAnsi="仿宋" w:cs="仿宋" w:hint="eastAsia"/>
          <w:sz w:val="32"/>
          <w:szCs w:val="32"/>
        </w:rPr>
        <w:t>以及</w:t>
      </w:r>
      <w:r w:rsidRPr="005A0597">
        <w:rPr>
          <w:rFonts w:ascii="仿宋_GB2312" w:eastAsia="仿宋_GB2312" w:hAnsi="仿宋" w:cs="仿宋" w:hint="eastAsia"/>
          <w:sz w:val="32"/>
          <w:szCs w:val="32"/>
        </w:rPr>
        <w:t>年度工作总结报告</w:t>
      </w:r>
      <w:r w:rsidR="00B91283" w:rsidRPr="005A0597">
        <w:rPr>
          <w:rFonts w:ascii="仿宋_GB2312" w:eastAsia="仿宋_GB2312" w:hAnsi="仿宋" w:cs="仿宋" w:hint="eastAsia"/>
          <w:sz w:val="32"/>
          <w:szCs w:val="32"/>
        </w:rPr>
        <w:t>，省科协将从202</w:t>
      </w:r>
      <w:r w:rsidR="003D1F78">
        <w:rPr>
          <w:rFonts w:ascii="仿宋_GB2312" w:eastAsia="仿宋_GB2312" w:hAnsi="仿宋" w:cs="仿宋" w:hint="eastAsia"/>
          <w:sz w:val="32"/>
          <w:szCs w:val="32"/>
        </w:rPr>
        <w:t>2</w:t>
      </w:r>
      <w:r w:rsidR="00B91283" w:rsidRPr="005A0597">
        <w:rPr>
          <w:rFonts w:ascii="仿宋_GB2312" w:eastAsia="仿宋_GB2312" w:hAnsi="仿宋" w:cs="仿宋" w:hint="eastAsia"/>
          <w:sz w:val="32"/>
          <w:szCs w:val="32"/>
        </w:rPr>
        <w:t>年开始</w:t>
      </w:r>
      <w:r w:rsidR="00405205">
        <w:rPr>
          <w:rFonts w:ascii="仿宋_GB2312" w:eastAsia="仿宋_GB2312" w:hAnsi="仿宋" w:cs="仿宋" w:hint="eastAsia"/>
          <w:sz w:val="32"/>
          <w:szCs w:val="32"/>
        </w:rPr>
        <w:t>加强日常检查督导并结合相关工作</w:t>
      </w:r>
      <w:r w:rsidR="00B91283" w:rsidRPr="005A0597">
        <w:rPr>
          <w:rFonts w:ascii="仿宋_GB2312" w:eastAsia="仿宋_GB2312" w:hAnsi="仿宋" w:cs="仿宋" w:hint="eastAsia"/>
          <w:sz w:val="32"/>
          <w:szCs w:val="32"/>
        </w:rPr>
        <w:t>按</w:t>
      </w:r>
      <w:r w:rsidR="00956241" w:rsidRPr="005A0597">
        <w:rPr>
          <w:rFonts w:ascii="仿宋_GB2312" w:eastAsia="仿宋_GB2312" w:hAnsi="仿宋" w:cs="仿宋" w:hint="eastAsia"/>
          <w:sz w:val="32"/>
          <w:szCs w:val="32"/>
        </w:rPr>
        <w:t>季度</w:t>
      </w:r>
      <w:r w:rsidR="00B91283" w:rsidRPr="005A0597">
        <w:rPr>
          <w:rFonts w:ascii="仿宋_GB2312" w:eastAsia="仿宋_GB2312" w:hAnsi="仿宋" w:cs="仿宋" w:hint="eastAsia"/>
          <w:sz w:val="32"/>
          <w:szCs w:val="32"/>
        </w:rPr>
        <w:t>实施通报</w:t>
      </w:r>
      <w:r w:rsidR="008838A9">
        <w:rPr>
          <w:rFonts w:ascii="仿宋_GB2312" w:eastAsia="仿宋_GB2312" w:hAnsi="仿宋" w:cs="仿宋" w:hint="eastAsia"/>
          <w:sz w:val="32"/>
          <w:szCs w:val="32"/>
        </w:rPr>
        <w:t>，年底根据情况组织评估</w:t>
      </w:r>
      <w:r w:rsidR="00B91283" w:rsidRPr="005A0597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AE3557" w:rsidRPr="005A0597" w:rsidRDefault="00CB06F7" w:rsidP="00B12BC6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5A0597">
        <w:rPr>
          <w:rFonts w:ascii="黑体" w:eastAsia="黑体" w:hAnsi="黑体" w:cs="黑体" w:hint="eastAsia"/>
          <w:sz w:val="32"/>
          <w:szCs w:val="32"/>
        </w:rPr>
        <w:t>四、联系方式</w:t>
      </w:r>
    </w:p>
    <w:p w:rsidR="00AE3557" w:rsidRPr="005A0597" w:rsidRDefault="00CB06F7" w:rsidP="00B12BC6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A0597">
        <w:rPr>
          <w:rFonts w:ascii="仿宋_GB2312" w:eastAsia="仿宋_GB2312" w:hAnsi="仿宋" w:cs="仿宋" w:hint="eastAsia"/>
          <w:sz w:val="32"/>
          <w:szCs w:val="32"/>
        </w:rPr>
        <w:t>省科协科普部</w:t>
      </w:r>
    </w:p>
    <w:p w:rsidR="00B12BC6" w:rsidRPr="005A0597" w:rsidRDefault="00CB06F7" w:rsidP="00B12BC6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A0597">
        <w:rPr>
          <w:rFonts w:ascii="仿宋_GB2312" w:eastAsia="仿宋_GB2312" w:hAnsi="仿宋" w:cs="仿宋" w:hint="eastAsia"/>
          <w:sz w:val="32"/>
          <w:szCs w:val="32"/>
        </w:rPr>
        <w:t>联系人：薛红民</w:t>
      </w:r>
      <w:r w:rsidR="00B12BC6" w:rsidRPr="005A0597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5A0597">
        <w:rPr>
          <w:rFonts w:ascii="仿宋_GB2312" w:eastAsia="仿宋_GB2312" w:hAnsi="仿宋" w:cs="仿宋" w:hint="eastAsia"/>
          <w:sz w:val="32"/>
          <w:szCs w:val="32"/>
        </w:rPr>
        <w:t xml:space="preserve"> 电话：</w:t>
      </w:r>
      <w:r w:rsidR="003D1F78">
        <w:rPr>
          <w:rFonts w:ascii="仿宋_GB2312" w:eastAsia="仿宋_GB2312" w:hAnsi="仿宋" w:cs="仿宋" w:hint="eastAsia"/>
          <w:sz w:val="32"/>
          <w:szCs w:val="32"/>
        </w:rPr>
        <w:t>18951608549</w:t>
      </w:r>
      <w:r w:rsidRPr="005A0597"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:rsidR="00AE3557" w:rsidRPr="005A0597" w:rsidRDefault="00CB06F7" w:rsidP="00B12BC6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A0597">
        <w:rPr>
          <w:rFonts w:ascii="仿宋_GB2312" w:eastAsia="仿宋_GB2312" w:hAnsi="仿宋" w:cs="仿宋" w:hint="eastAsia"/>
          <w:sz w:val="32"/>
          <w:szCs w:val="32"/>
        </w:rPr>
        <w:t>省科普服务中心</w:t>
      </w:r>
    </w:p>
    <w:p w:rsidR="00AE3557" w:rsidRPr="005A0597" w:rsidRDefault="00CB06F7" w:rsidP="00B12BC6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A0597">
        <w:rPr>
          <w:rFonts w:ascii="仿宋_GB2312" w:eastAsia="仿宋_GB2312" w:hAnsi="仿宋" w:cs="仿宋" w:hint="eastAsia"/>
          <w:sz w:val="32"/>
          <w:szCs w:val="32"/>
        </w:rPr>
        <w:t>联系人：马</w:t>
      </w:r>
      <w:r w:rsidR="00B12BC6" w:rsidRPr="005A0597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5A0597">
        <w:rPr>
          <w:rFonts w:ascii="仿宋_GB2312" w:eastAsia="仿宋_GB2312" w:hAnsi="仿宋" w:cs="仿宋" w:hint="eastAsia"/>
          <w:sz w:val="32"/>
          <w:szCs w:val="32"/>
        </w:rPr>
        <w:t>毅</w:t>
      </w:r>
      <w:r w:rsidR="00B12BC6" w:rsidRPr="005A0597"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 w:rsidRPr="005A0597">
        <w:rPr>
          <w:rFonts w:ascii="仿宋_GB2312" w:eastAsia="仿宋_GB2312" w:hAnsi="仿宋" w:cs="仿宋" w:hint="eastAsia"/>
          <w:sz w:val="32"/>
          <w:szCs w:val="32"/>
        </w:rPr>
        <w:t>电话：025-86670756，18913969223</w:t>
      </w:r>
    </w:p>
    <w:p w:rsidR="00AE3557" w:rsidRPr="005A0597" w:rsidRDefault="00CB06F7" w:rsidP="00B05513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A0597">
        <w:rPr>
          <w:rFonts w:ascii="仿宋_GB2312" w:eastAsia="仿宋_GB2312" w:hAnsi="仿宋" w:cs="仿宋" w:hint="eastAsia"/>
          <w:sz w:val="32"/>
          <w:szCs w:val="32"/>
        </w:rPr>
        <w:t>电子邮箱：</w:t>
      </w:r>
      <w:r w:rsidR="00AF0844" w:rsidRPr="005A0597">
        <w:rPr>
          <w:rFonts w:ascii="仿宋_GB2312" w:eastAsia="仿宋_GB2312" w:hAnsi="仿宋" w:cs="仿宋" w:hint="eastAsia"/>
          <w:sz w:val="32"/>
          <w:szCs w:val="32"/>
        </w:rPr>
        <w:t>jskpdpc@163.com</w:t>
      </w:r>
    </w:p>
    <w:p w:rsidR="00B05513" w:rsidRPr="005A0597" w:rsidRDefault="00B05513" w:rsidP="00B05513">
      <w:pPr>
        <w:ind w:firstLineChars="200" w:firstLine="640"/>
        <w:rPr>
          <w:rFonts w:ascii="仿宋_GB2312" w:eastAsia="仿宋_GB2312" w:hAnsi="仿宋" w:cs="仿宋"/>
          <w:color w:val="FF0000"/>
          <w:sz w:val="32"/>
          <w:szCs w:val="32"/>
        </w:rPr>
      </w:pPr>
    </w:p>
    <w:p w:rsidR="000C414F" w:rsidRPr="005A0597" w:rsidRDefault="00CB06F7" w:rsidP="000C414F">
      <w:pPr>
        <w:ind w:firstLineChars="200" w:firstLine="640"/>
        <w:rPr>
          <w:rFonts w:ascii="仿宋_GB2312" w:eastAsia="仿宋_GB2312" w:hAnsi="仿宋" w:cs="黑体"/>
          <w:sz w:val="32"/>
          <w:szCs w:val="32"/>
        </w:rPr>
      </w:pPr>
      <w:r w:rsidRPr="005A0597">
        <w:rPr>
          <w:rFonts w:ascii="仿宋_GB2312" w:eastAsia="仿宋_GB2312" w:hAnsi="仿宋" w:cs="黑体" w:hint="eastAsia"/>
          <w:sz w:val="32"/>
          <w:szCs w:val="32"/>
        </w:rPr>
        <w:t>附件：</w:t>
      </w:r>
    </w:p>
    <w:p w:rsidR="00AE3557" w:rsidRPr="005A0597" w:rsidRDefault="00CB06F7" w:rsidP="000C414F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A0597">
        <w:rPr>
          <w:rFonts w:ascii="仿宋_GB2312" w:eastAsia="仿宋_GB2312" w:hAnsi="仿宋" w:cs="仿宋" w:hint="eastAsia"/>
          <w:sz w:val="32"/>
          <w:szCs w:val="32"/>
        </w:rPr>
        <w:t>1</w:t>
      </w:r>
      <w:r w:rsidR="003D1F78">
        <w:rPr>
          <w:rFonts w:ascii="仿宋_GB2312" w:eastAsia="仿宋_GB2312" w:hAnsi="仿宋" w:cs="仿宋" w:hint="eastAsia"/>
          <w:sz w:val="32"/>
          <w:szCs w:val="32"/>
        </w:rPr>
        <w:t>.</w:t>
      </w:r>
      <w:r w:rsidR="000C414F" w:rsidRPr="005A0597">
        <w:rPr>
          <w:rFonts w:ascii="仿宋_GB2312" w:eastAsia="仿宋_GB2312" w:hAnsi="仿宋" w:cs="仿宋" w:hint="eastAsia"/>
          <w:sz w:val="32"/>
          <w:szCs w:val="32"/>
        </w:rPr>
        <w:t>《202</w:t>
      </w:r>
      <w:r w:rsidR="003D1F78">
        <w:rPr>
          <w:rFonts w:ascii="仿宋_GB2312" w:eastAsia="仿宋_GB2312" w:hAnsi="仿宋" w:cs="仿宋" w:hint="eastAsia"/>
          <w:sz w:val="32"/>
          <w:szCs w:val="32"/>
        </w:rPr>
        <w:t>1</w:t>
      </w:r>
      <w:r w:rsidR="000C414F" w:rsidRPr="005A0597">
        <w:rPr>
          <w:rFonts w:ascii="仿宋_GB2312" w:eastAsia="仿宋_GB2312" w:hAnsi="仿宋" w:cs="仿宋" w:hint="eastAsia"/>
          <w:sz w:val="32"/>
          <w:szCs w:val="32"/>
        </w:rPr>
        <w:t>年</w:t>
      </w:r>
      <w:r w:rsidRPr="005A0597">
        <w:rPr>
          <w:rFonts w:ascii="仿宋_GB2312" w:eastAsia="仿宋_GB2312" w:hAnsi="仿宋" w:cs="仿宋" w:hint="eastAsia"/>
          <w:sz w:val="32"/>
          <w:szCs w:val="32"/>
        </w:rPr>
        <w:t>科普大篷车巡展活动一览表</w:t>
      </w:r>
      <w:r w:rsidR="000C414F" w:rsidRPr="005A0597">
        <w:rPr>
          <w:rFonts w:ascii="仿宋_GB2312" w:eastAsia="仿宋_GB2312" w:hAnsi="仿宋" w:cs="仿宋" w:hint="eastAsia"/>
          <w:sz w:val="32"/>
          <w:szCs w:val="32"/>
        </w:rPr>
        <w:t>》</w:t>
      </w:r>
    </w:p>
    <w:p w:rsidR="00B05513" w:rsidRPr="005A0597" w:rsidRDefault="000C414F" w:rsidP="00522752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A0597">
        <w:rPr>
          <w:rFonts w:ascii="仿宋_GB2312" w:eastAsia="仿宋_GB2312" w:hAnsi="仿宋" w:cs="仿宋" w:hint="eastAsia"/>
          <w:sz w:val="32"/>
          <w:szCs w:val="32"/>
        </w:rPr>
        <w:t>2</w:t>
      </w:r>
      <w:r w:rsidR="003D1F78">
        <w:rPr>
          <w:rFonts w:ascii="仿宋_GB2312" w:eastAsia="仿宋_GB2312" w:hAnsi="仿宋" w:cs="仿宋" w:hint="eastAsia"/>
          <w:sz w:val="32"/>
          <w:szCs w:val="32"/>
        </w:rPr>
        <w:t>.</w:t>
      </w:r>
      <w:r w:rsidRPr="005A0597">
        <w:rPr>
          <w:rFonts w:ascii="仿宋_GB2312" w:eastAsia="仿宋_GB2312" w:hAnsi="仿宋" w:cs="仿宋" w:hint="eastAsia"/>
          <w:sz w:val="32"/>
          <w:szCs w:val="32"/>
        </w:rPr>
        <w:t>《202</w:t>
      </w:r>
      <w:r w:rsidR="003D1F78">
        <w:rPr>
          <w:rFonts w:ascii="仿宋_GB2312" w:eastAsia="仿宋_GB2312" w:hAnsi="仿宋" w:cs="仿宋" w:hint="eastAsia"/>
          <w:sz w:val="32"/>
          <w:szCs w:val="32"/>
        </w:rPr>
        <w:t>1</w:t>
      </w:r>
      <w:r w:rsidRPr="005A0597">
        <w:rPr>
          <w:rFonts w:ascii="仿宋_GB2312" w:eastAsia="仿宋_GB2312" w:hAnsi="仿宋" w:cs="仿宋" w:hint="eastAsia"/>
          <w:sz w:val="32"/>
          <w:szCs w:val="32"/>
        </w:rPr>
        <w:t>年</w:t>
      </w:r>
      <w:r w:rsidR="00CB06F7" w:rsidRPr="005A0597">
        <w:rPr>
          <w:rFonts w:ascii="仿宋_GB2312" w:eastAsia="仿宋_GB2312" w:hAnsi="仿宋" w:cs="仿宋" w:hint="eastAsia"/>
          <w:sz w:val="32"/>
          <w:szCs w:val="32"/>
        </w:rPr>
        <w:t>科普大篷车使用情况汇总表</w:t>
      </w:r>
      <w:r w:rsidRPr="005A0597">
        <w:rPr>
          <w:rFonts w:ascii="仿宋_GB2312" w:eastAsia="仿宋_GB2312" w:hAnsi="仿宋" w:cs="仿宋" w:hint="eastAsia"/>
          <w:sz w:val="32"/>
          <w:szCs w:val="32"/>
        </w:rPr>
        <w:t>》</w:t>
      </w:r>
    </w:p>
    <w:p w:rsidR="00B05513" w:rsidRPr="005A0597" w:rsidRDefault="00B05513" w:rsidP="00B05513">
      <w:pPr>
        <w:ind w:right="800"/>
        <w:jc w:val="right"/>
        <w:rPr>
          <w:rFonts w:ascii="仿宋_GB2312" w:eastAsia="仿宋_GB2312" w:hAnsi="仿宋" w:cs="仿宋"/>
          <w:sz w:val="32"/>
          <w:szCs w:val="32"/>
        </w:rPr>
      </w:pPr>
    </w:p>
    <w:p w:rsidR="00B05513" w:rsidRPr="005A0597" w:rsidRDefault="00B05513" w:rsidP="00B05513">
      <w:pPr>
        <w:ind w:right="800"/>
        <w:jc w:val="right"/>
        <w:rPr>
          <w:rFonts w:ascii="仿宋_GB2312" w:eastAsia="仿宋_GB2312" w:hAnsi="仿宋" w:cs="仿宋"/>
          <w:sz w:val="32"/>
          <w:szCs w:val="32"/>
        </w:rPr>
      </w:pPr>
    </w:p>
    <w:p w:rsidR="00AE3557" w:rsidRPr="005A0597" w:rsidRDefault="00CB4A7C" w:rsidP="00B05513">
      <w:pPr>
        <w:ind w:right="800"/>
        <w:jc w:val="right"/>
        <w:rPr>
          <w:rFonts w:ascii="仿宋_GB2312" w:eastAsia="仿宋_GB2312" w:hAnsi="仿宋" w:cs="仿宋"/>
          <w:sz w:val="32"/>
          <w:szCs w:val="32"/>
        </w:rPr>
      </w:pPr>
      <w:r w:rsidRPr="005A0597">
        <w:rPr>
          <w:rFonts w:ascii="仿宋_GB2312" w:eastAsia="仿宋_GB2312" w:hAnsi="仿宋" w:cs="仿宋" w:hint="eastAsia"/>
          <w:sz w:val="32"/>
          <w:szCs w:val="32"/>
        </w:rPr>
        <w:t>江苏</w:t>
      </w:r>
      <w:r w:rsidR="00CB06F7" w:rsidRPr="005A0597">
        <w:rPr>
          <w:rFonts w:ascii="仿宋_GB2312" w:eastAsia="仿宋_GB2312" w:hAnsi="仿宋" w:cs="仿宋" w:hint="eastAsia"/>
          <w:sz w:val="32"/>
          <w:szCs w:val="32"/>
        </w:rPr>
        <w:t xml:space="preserve">省科协科普部 </w:t>
      </w:r>
    </w:p>
    <w:p w:rsidR="00AE3557" w:rsidRPr="005A0597" w:rsidRDefault="00CB06F7" w:rsidP="00CB4A7C">
      <w:pPr>
        <w:wordWrap w:val="0"/>
        <w:ind w:right="640"/>
        <w:jc w:val="right"/>
        <w:rPr>
          <w:rFonts w:ascii="仿宋_GB2312" w:eastAsia="仿宋_GB2312" w:hAnsi="仿宋" w:cs="仿宋"/>
          <w:sz w:val="32"/>
          <w:szCs w:val="32"/>
        </w:rPr>
      </w:pPr>
      <w:r w:rsidRPr="005A0597">
        <w:rPr>
          <w:rFonts w:ascii="仿宋_GB2312" w:eastAsia="仿宋_GB2312" w:hAnsi="仿宋" w:cs="仿宋" w:hint="eastAsia"/>
          <w:sz w:val="32"/>
          <w:szCs w:val="32"/>
        </w:rPr>
        <w:t>202</w:t>
      </w:r>
      <w:r w:rsidR="003D1F78">
        <w:rPr>
          <w:rFonts w:ascii="仿宋_GB2312" w:eastAsia="仿宋_GB2312" w:hAnsi="仿宋" w:cs="仿宋" w:hint="eastAsia"/>
          <w:sz w:val="32"/>
          <w:szCs w:val="32"/>
        </w:rPr>
        <w:t>2</w:t>
      </w:r>
      <w:r w:rsidRPr="005A0597">
        <w:rPr>
          <w:rFonts w:ascii="仿宋_GB2312" w:eastAsia="仿宋_GB2312" w:hAnsi="仿宋" w:cs="仿宋" w:hint="eastAsia"/>
          <w:sz w:val="32"/>
          <w:szCs w:val="32"/>
        </w:rPr>
        <w:t>年</w:t>
      </w:r>
      <w:r w:rsidR="003D1F78">
        <w:rPr>
          <w:rFonts w:ascii="仿宋_GB2312" w:eastAsia="仿宋_GB2312" w:hAnsi="仿宋" w:cs="仿宋" w:hint="eastAsia"/>
          <w:sz w:val="32"/>
          <w:szCs w:val="32"/>
        </w:rPr>
        <w:t>2</w:t>
      </w:r>
      <w:r w:rsidRPr="005A0597">
        <w:rPr>
          <w:rFonts w:ascii="仿宋_GB2312" w:eastAsia="仿宋_GB2312" w:hAnsi="仿宋" w:cs="仿宋" w:hint="eastAsia"/>
          <w:sz w:val="32"/>
          <w:szCs w:val="32"/>
        </w:rPr>
        <w:t>月</w:t>
      </w:r>
      <w:r w:rsidR="003D1F78">
        <w:rPr>
          <w:rFonts w:ascii="仿宋_GB2312" w:eastAsia="仿宋_GB2312" w:hAnsi="仿宋" w:cs="仿宋" w:hint="eastAsia"/>
          <w:sz w:val="32"/>
          <w:szCs w:val="32"/>
        </w:rPr>
        <w:t>17</w:t>
      </w:r>
      <w:r w:rsidRPr="005A0597">
        <w:rPr>
          <w:rFonts w:ascii="仿宋_GB2312" w:eastAsia="仿宋_GB2312" w:hAnsi="仿宋" w:cs="仿宋" w:hint="eastAsia"/>
          <w:sz w:val="32"/>
          <w:szCs w:val="32"/>
        </w:rPr>
        <w:t xml:space="preserve">日 </w:t>
      </w:r>
    </w:p>
    <w:p w:rsidR="00AE3557" w:rsidRDefault="00CB06F7" w:rsidP="00E64CCC">
      <w:pPr>
        <w:rPr>
          <w:rFonts w:ascii="黑体" w:eastAsia="黑体" w:hAnsi="黑体" w:cs="黑体"/>
          <w:bCs/>
          <w:sz w:val="32"/>
          <w:szCs w:val="32"/>
        </w:rPr>
      </w:pPr>
      <w:r w:rsidRPr="00B12BC6">
        <w:rPr>
          <w:rFonts w:ascii="仿宋" w:eastAsia="仿宋" w:hAnsi="仿宋" w:cs="仿宋" w:hint="eastAsia"/>
          <w:sz w:val="32"/>
          <w:szCs w:val="32"/>
        </w:rPr>
        <w:br w:type="page"/>
      </w: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附件1</w:t>
      </w:r>
    </w:p>
    <w:p w:rsidR="00AE3557" w:rsidRDefault="00AE3557">
      <w:pPr>
        <w:spacing w:line="440" w:lineRule="exact"/>
        <w:jc w:val="center"/>
        <w:rPr>
          <w:rFonts w:ascii="华文中宋" w:eastAsia="华文中宋" w:hAnsi="华文中宋" w:cs="华文中宋"/>
          <w:b/>
          <w:sz w:val="32"/>
          <w:szCs w:val="32"/>
        </w:rPr>
      </w:pPr>
    </w:p>
    <w:p w:rsidR="00AE3557" w:rsidRPr="003D1F78" w:rsidRDefault="00663FF2">
      <w:pPr>
        <w:spacing w:line="440" w:lineRule="exact"/>
        <w:jc w:val="center"/>
        <w:rPr>
          <w:rFonts w:ascii="方正小标宋简体" w:eastAsia="方正小标宋简体" w:hAnsi="华文中宋" w:cs="华文中宋"/>
          <w:sz w:val="32"/>
          <w:szCs w:val="32"/>
        </w:rPr>
      </w:pPr>
      <w:r w:rsidRPr="003D1F78">
        <w:rPr>
          <w:rFonts w:ascii="方正小标宋简体" w:eastAsia="方正小标宋简体" w:hAnsi="华文中宋" w:cs="华文中宋" w:hint="eastAsia"/>
          <w:sz w:val="32"/>
          <w:szCs w:val="32"/>
        </w:rPr>
        <w:t>202</w:t>
      </w:r>
      <w:r w:rsidR="003D1F78">
        <w:rPr>
          <w:rFonts w:ascii="方正小标宋简体" w:eastAsia="方正小标宋简体" w:hAnsi="华文中宋" w:cs="华文中宋" w:hint="eastAsia"/>
          <w:sz w:val="32"/>
          <w:szCs w:val="32"/>
        </w:rPr>
        <w:t>1</w:t>
      </w:r>
      <w:r w:rsidRPr="003D1F78">
        <w:rPr>
          <w:rFonts w:ascii="方正小标宋简体" w:eastAsia="方正小标宋简体" w:hAnsi="华文中宋" w:cs="华文中宋" w:hint="eastAsia"/>
          <w:sz w:val="32"/>
          <w:szCs w:val="32"/>
        </w:rPr>
        <w:t>年</w:t>
      </w:r>
      <w:r w:rsidR="00CB06F7" w:rsidRPr="003D1F78">
        <w:rPr>
          <w:rFonts w:ascii="方正小标宋简体" w:eastAsia="方正小标宋简体" w:hAnsi="华文中宋" w:cs="华文中宋" w:hint="eastAsia"/>
          <w:sz w:val="32"/>
          <w:szCs w:val="32"/>
        </w:rPr>
        <w:t>科普大篷车巡展活动一览表</w:t>
      </w:r>
    </w:p>
    <w:p w:rsidR="00AE3557" w:rsidRDefault="00AE3557">
      <w:pPr>
        <w:spacing w:line="440" w:lineRule="exact"/>
        <w:jc w:val="left"/>
        <w:rPr>
          <w:rFonts w:ascii="仿宋" w:eastAsia="仿宋" w:hAnsi="仿宋" w:cs="仿宋"/>
          <w:bCs/>
          <w:sz w:val="28"/>
          <w:szCs w:val="28"/>
        </w:rPr>
      </w:pPr>
    </w:p>
    <w:p w:rsidR="00AE3557" w:rsidRDefault="00CB06F7">
      <w:pPr>
        <w:spacing w:line="440" w:lineRule="exact"/>
        <w:rPr>
          <w:rFonts w:ascii="华文中宋" w:eastAsia="华文中宋" w:hAnsi="华文中宋" w:cs="华文中宋"/>
          <w:b/>
          <w:sz w:val="32"/>
          <w:szCs w:val="32"/>
        </w:rPr>
      </w:pPr>
      <w:r>
        <w:rPr>
          <w:rFonts w:ascii="宋体" w:eastAsia="宋体" w:hAnsi="宋体" w:cs="Times New Roman" w:hint="eastAsia"/>
          <w:szCs w:val="21"/>
        </w:rPr>
        <w:t xml:space="preserve">单位名称：                                     </w:t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860"/>
        <w:gridCol w:w="1117"/>
        <w:gridCol w:w="2268"/>
        <w:gridCol w:w="1275"/>
        <w:gridCol w:w="1904"/>
      </w:tblGrid>
      <w:tr w:rsidR="008A1BFE" w:rsidTr="008A1BFE">
        <w:trPr>
          <w:trHeight w:hRule="exact" w:val="934"/>
          <w:jc w:val="center"/>
        </w:trPr>
        <w:tc>
          <w:tcPr>
            <w:tcW w:w="686" w:type="dxa"/>
            <w:vAlign w:val="center"/>
          </w:tcPr>
          <w:p w:rsidR="008A1BFE" w:rsidRDefault="008A1BFE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序 号</w:t>
            </w:r>
          </w:p>
        </w:tc>
        <w:tc>
          <w:tcPr>
            <w:tcW w:w="1860" w:type="dxa"/>
            <w:vAlign w:val="center"/>
          </w:tcPr>
          <w:p w:rsidR="008A1BFE" w:rsidRDefault="008A1BFE" w:rsidP="008A1BFE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活动时间（开始时间至结束时间）</w:t>
            </w:r>
          </w:p>
        </w:tc>
        <w:tc>
          <w:tcPr>
            <w:tcW w:w="1117" w:type="dxa"/>
            <w:vAlign w:val="center"/>
          </w:tcPr>
          <w:p w:rsidR="008A1BFE" w:rsidRDefault="008A1BFE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大篷车</w:t>
            </w:r>
          </w:p>
          <w:p w:rsidR="008A1BFE" w:rsidRDefault="008A1BFE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类型</w:t>
            </w:r>
          </w:p>
        </w:tc>
        <w:tc>
          <w:tcPr>
            <w:tcW w:w="2268" w:type="dxa"/>
            <w:vAlign w:val="center"/>
          </w:tcPr>
          <w:p w:rsidR="008A1BFE" w:rsidRDefault="008A1BFE" w:rsidP="008A1BFE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县/乡镇（街道、学校等具体单位名称）</w:t>
            </w:r>
          </w:p>
        </w:tc>
        <w:tc>
          <w:tcPr>
            <w:tcW w:w="1275" w:type="dxa"/>
            <w:vAlign w:val="center"/>
          </w:tcPr>
          <w:p w:rsidR="008A1BFE" w:rsidRDefault="008A1BFE" w:rsidP="008A1BFE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行驶里程</w:t>
            </w:r>
          </w:p>
          <w:p w:rsidR="008A1BFE" w:rsidRDefault="008A1BFE" w:rsidP="008A1BFE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（公里数）</w:t>
            </w:r>
          </w:p>
        </w:tc>
        <w:tc>
          <w:tcPr>
            <w:tcW w:w="1904" w:type="dxa"/>
            <w:vAlign w:val="center"/>
          </w:tcPr>
          <w:p w:rsidR="008A1BFE" w:rsidRDefault="008A1BFE" w:rsidP="008A1BFE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受众人数（其中含中小学生人数）</w:t>
            </w:r>
          </w:p>
        </w:tc>
      </w:tr>
      <w:tr w:rsidR="008A1BFE" w:rsidTr="008A1BFE">
        <w:trPr>
          <w:trHeight w:hRule="exact" w:val="843"/>
          <w:jc w:val="center"/>
        </w:trPr>
        <w:tc>
          <w:tcPr>
            <w:tcW w:w="686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A1BFE" w:rsidTr="008A1BFE">
        <w:trPr>
          <w:trHeight w:hRule="exact" w:val="857"/>
          <w:jc w:val="center"/>
        </w:trPr>
        <w:tc>
          <w:tcPr>
            <w:tcW w:w="686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A1BFE" w:rsidTr="008A1BFE">
        <w:trPr>
          <w:trHeight w:hRule="exact" w:val="898"/>
          <w:jc w:val="center"/>
        </w:trPr>
        <w:tc>
          <w:tcPr>
            <w:tcW w:w="686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A1BFE" w:rsidTr="008A1BFE">
        <w:trPr>
          <w:trHeight w:hRule="exact" w:val="912"/>
          <w:jc w:val="center"/>
        </w:trPr>
        <w:tc>
          <w:tcPr>
            <w:tcW w:w="686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A1BFE" w:rsidTr="008A1BFE">
        <w:trPr>
          <w:trHeight w:hRule="exact" w:val="870"/>
          <w:jc w:val="center"/>
        </w:trPr>
        <w:tc>
          <w:tcPr>
            <w:tcW w:w="686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A1BFE" w:rsidTr="008A1BFE">
        <w:trPr>
          <w:trHeight w:hRule="exact" w:val="870"/>
          <w:jc w:val="center"/>
        </w:trPr>
        <w:tc>
          <w:tcPr>
            <w:tcW w:w="686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A1BFE" w:rsidTr="008A1BFE">
        <w:trPr>
          <w:trHeight w:hRule="exact" w:val="870"/>
          <w:jc w:val="center"/>
        </w:trPr>
        <w:tc>
          <w:tcPr>
            <w:tcW w:w="686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AE3557" w:rsidRDefault="00AE3557">
      <w:pPr>
        <w:wordWrap w:val="0"/>
        <w:rPr>
          <w:rFonts w:ascii="仿宋" w:eastAsia="仿宋" w:hAnsi="仿宋" w:cs="仿宋"/>
          <w:sz w:val="30"/>
          <w:szCs w:val="30"/>
        </w:rPr>
      </w:pPr>
    </w:p>
    <w:p w:rsidR="00AE3557" w:rsidRDefault="00AE3557">
      <w:pPr>
        <w:wordWrap w:val="0"/>
        <w:rPr>
          <w:rFonts w:ascii="仿宋" w:eastAsia="仿宋" w:hAnsi="仿宋" w:cs="仿宋"/>
          <w:sz w:val="30"/>
          <w:szCs w:val="30"/>
        </w:rPr>
      </w:pPr>
    </w:p>
    <w:p w:rsidR="00AE3557" w:rsidRDefault="00AE3557">
      <w:pPr>
        <w:ind w:firstLine="420"/>
      </w:pPr>
    </w:p>
    <w:p w:rsidR="00AE3557" w:rsidRDefault="00AE3557">
      <w:pPr>
        <w:ind w:firstLine="420"/>
      </w:pPr>
    </w:p>
    <w:p w:rsidR="00AE3557" w:rsidRDefault="00CB06F7">
      <w:r>
        <w:br w:type="page"/>
      </w:r>
    </w:p>
    <w:p w:rsidR="00AE3557" w:rsidRDefault="00CB06F7">
      <w:pPr>
        <w:tabs>
          <w:tab w:val="left" w:pos="4200"/>
        </w:tabs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lastRenderedPageBreak/>
        <w:t>附</w:t>
      </w:r>
      <w:r>
        <w:rPr>
          <w:rFonts w:ascii="黑体" w:eastAsia="黑体" w:hAnsi="黑体" w:cs="Times New Roman"/>
          <w:sz w:val="30"/>
          <w:szCs w:val="30"/>
        </w:rPr>
        <w:t>件</w:t>
      </w:r>
      <w:r>
        <w:rPr>
          <w:rFonts w:ascii="黑体" w:eastAsia="黑体" w:hAnsi="黑体" w:cs="Times New Roman" w:hint="eastAsia"/>
          <w:sz w:val="30"/>
          <w:szCs w:val="30"/>
        </w:rPr>
        <w:t>2</w:t>
      </w:r>
    </w:p>
    <w:p w:rsidR="00AE3557" w:rsidRPr="003D1F78" w:rsidRDefault="00663FF2">
      <w:pPr>
        <w:spacing w:line="440" w:lineRule="exact"/>
        <w:jc w:val="center"/>
        <w:rPr>
          <w:rFonts w:ascii="方正小标宋简体" w:eastAsia="方正小标宋简体" w:hAnsi="华文中宋" w:cs="华文中宋"/>
          <w:sz w:val="32"/>
          <w:szCs w:val="32"/>
        </w:rPr>
      </w:pPr>
      <w:r w:rsidRPr="003D1F78">
        <w:rPr>
          <w:rFonts w:ascii="方正小标宋简体" w:eastAsia="方正小标宋简体" w:hAnsi="华文中宋" w:cs="华文中宋" w:hint="eastAsia"/>
          <w:sz w:val="32"/>
          <w:szCs w:val="32"/>
        </w:rPr>
        <w:t>202</w:t>
      </w:r>
      <w:r w:rsidR="003D1F78">
        <w:rPr>
          <w:rFonts w:ascii="方正小标宋简体" w:eastAsia="方正小标宋简体" w:hAnsi="华文中宋" w:cs="华文中宋" w:hint="eastAsia"/>
          <w:sz w:val="32"/>
          <w:szCs w:val="32"/>
        </w:rPr>
        <w:t>1</w:t>
      </w:r>
      <w:r w:rsidRPr="003D1F78">
        <w:rPr>
          <w:rFonts w:ascii="方正小标宋简体" w:eastAsia="方正小标宋简体" w:hAnsi="华文中宋" w:cs="华文中宋" w:hint="eastAsia"/>
          <w:sz w:val="32"/>
          <w:szCs w:val="32"/>
        </w:rPr>
        <w:t>年</w:t>
      </w:r>
      <w:r w:rsidR="00CB06F7" w:rsidRPr="003D1F78">
        <w:rPr>
          <w:rFonts w:ascii="方正小标宋简体" w:eastAsia="方正小标宋简体" w:hAnsi="华文中宋" w:cs="华文中宋" w:hint="eastAsia"/>
          <w:sz w:val="32"/>
          <w:szCs w:val="32"/>
        </w:rPr>
        <w:t>科普大篷车使用情况汇总表</w:t>
      </w:r>
    </w:p>
    <w:p w:rsidR="00AE3557" w:rsidRDefault="00AE3557">
      <w:pPr>
        <w:tabs>
          <w:tab w:val="left" w:pos="4200"/>
        </w:tabs>
        <w:rPr>
          <w:rFonts w:ascii="宋体" w:eastAsia="宋体" w:hAnsi="宋体" w:cs="Times New Roman"/>
          <w:szCs w:val="21"/>
        </w:rPr>
      </w:pPr>
    </w:p>
    <w:p w:rsidR="00AE3557" w:rsidRDefault="00CB06F7">
      <w:pPr>
        <w:tabs>
          <w:tab w:val="left" w:pos="4200"/>
        </w:tabs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单位名称：</w:t>
      </w:r>
      <w:r>
        <w:rPr>
          <w:rFonts w:ascii="宋体" w:eastAsia="宋体" w:hAnsi="宋体" w:cs="Times New Roman" w:hint="eastAsia"/>
          <w:szCs w:val="21"/>
          <w:u w:val="single"/>
        </w:rPr>
        <w:t xml:space="preserve">                           </w:t>
      </w:r>
      <w:r>
        <w:rPr>
          <w:rFonts w:ascii="宋体" w:eastAsia="宋体" w:hAnsi="宋体" w:cs="Times New Roman" w:hint="eastAsia"/>
          <w:szCs w:val="21"/>
        </w:rPr>
        <w:t xml:space="preserve">        日期：</w:t>
      </w:r>
      <w:r>
        <w:rPr>
          <w:rFonts w:ascii="宋体" w:eastAsia="宋体" w:hAnsi="宋体" w:cs="Times New Roman" w:hint="eastAsia"/>
          <w:szCs w:val="21"/>
          <w:u w:val="single"/>
        </w:rPr>
        <w:t xml:space="preserve">             </w:t>
      </w: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895"/>
        <w:gridCol w:w="426"/>
        <w:gridCol w:w="426"/>
        <w:gridCol w:w="426"/>
        <w:gridCol w:w="454"/>
        <w:gridCol w:w="520"/>
        <w:gridCol w:w="426"/>
        <w:gridCol w:w="426"/>
        <w:gridCol w:w="427"/>
        <w:gridCol w:w="692"/>
        <w:gridCol w:w="695"/>
        <w:gridCol w:w="807"/>
        <w:gridCol w:w="460"/>
        <w:gridCol w:w="460"/>
        <w:gridCol w:w="497"/>
      </w:tblGrid>
      <w:tr w:rsidR="00AE3557">
        <w:trPr>
          <w:cantSplit/>
          <w:trHeight w:val="465"/>
          <w:jc w:val="center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活动次数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</w:tcBorders>
            <w:vAlign w:val="center"/>
          </w:tcPr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活动</w:t>
            </w:r>
          </w:p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天数</w:t>
            </w:r>
          </w:p>
        </w:tc>
        <w:tc>
          <w:tcPr>
            <w:tcW w:w="2252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pacing w:val="-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活动覆盖面</w:t>
            </w:r>
            <w:r>
              <w:rPr>
                <w:rFonts w:ascii="宋体" w:eastAsia="宋体" w:hAnsi="宋体" w:cs="Times New Roman" w:hint="eastAsia"/>
                <w:spacing w:val="-20"/>
                <w:szCs w:val="21"/>
              </w:rPr>
              <w:t xml:space="preserve"> </w:t>
            </w:r>
          </w:p>
        </w:tc>
        <w:tc>
          <w:tcPr>
            <w:tcW w:w="1279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pacing w:val="-20"/>
                <w:szCs w:val="21"/>
              </w:rPr>
              <w:t>发放资料数</w:t>
            </w:r>
          </w:p>
        </w:tc>
        <w:tc>
          <w:tcPr>
            <w:tcW w:w="692" w:type="dxa"/>
            <w:vMerge w:val="restart"/>
            <w:tcBorders>
              <w:top w:val="single" w:sz="12" w:space="0" w:color="auto"/>
            </w:tcBorders>
            <w:vAlign w:val="center"/>
          </w:tcPr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科普</w:t>
            </w:r>
          </w:p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展品</w:t>
            </w:r>
          </w:p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展示</w:t>
            </w:r>
          </w:p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体验</w:t>
            </w:r>
          </w:p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次数</w:t>
            </w:r>
          </w:p>
        </w:tc>
        <w:tc>
          <w:tcPr>
            <w:tcW w:w="695" w:type="dxa"/>
            <w:vMerge w:val="restart"/>
            <w:tcBorders>
              <w:top w:val="single" w:sz="12" w:space="0" w:color="auto"/>
            </w:tcBorders>
            <w:vAlign w:val="center"/>
          </w:tcPr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举办科普展览次数</w:t>
            </w:r>
          </w:p>
        </w:tc>
        <w:tc>
          <w:tcPr>
            <w:tcW w:w="807" w:type="dxa"/>
            <w:vMerge w:val="restart"/>
            <w:tcBorders>
              <w:top w:val="single" w:sz="12" w:space="0" w:color="auto"/>
            </w:tcBorders>
            <w:vAlign w:val="center"/>
          </w:tcPr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播放科教电影等次数</w:t>
            </w:r>
          </w:p>
        </w:tc>
        <w:tc>
          <w:tcPr>
            <w:tcW w:w="460" w:type="dxa"/>
            <w:vMerge w:val="restart"/>
            <w:tcBorders>
              <w:top w:val="single" w:sz="12" w:space="0" w:color="auto"/>
            </w:tcBorders>
            <w:vAlign w:val="center"/>
          </w:tcPr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总行程公里数</w:t>
            </w:r>
          </w:p>
        </w:tc>
        <w:tc>
          <w:tcPr>
            <w:tcW w:w="460" w:type="dxa"/>
            <w:vMerge w:val="restart"/>
            <w:tcBorders>
              <w:top w:val="single" w:sz="12" w:space="0" w:color="auto"/>
            </w:tcBorders>
            <w:vAlign w:val="center"/>
          </w:tcPr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经费预算总额</w:t>
            </w:r>
          </w:p>
        </w:tc>
        <w:tc>
          <w:tcPr>
            <w:tcW w:w="49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经费支出总额（万元）</w:t>
            </w:r>
          </w:p>
        </w:tc>
      </w:tr>
      <w:tr w:rsidR="00AE3557">
        <w:trPr>
          <w:cantSplit/>
          <w:trHeight w:val="1901"/>
          <w:jc w:val="center"/>
        </w:trPr>
        <w:tc>
          <w:tcPr>
            <w:tcW w:w="844" w:type="dxa"/>
            <w:vMerge/>
            <w:tcBorders>
              <w:left w:val="single" w:sz="12" w:space="0" w:color="auto"/>
            </w:tcBorders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895" w:type="dxa"/>
            <w:vMerge/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县市数</w:t>
            </w:r>
          </w:p>
        </w:tc>
        <w:tc>
          <w:tcPr>
            <w:tcW w:w="426" w:type="dxa"/>
            <w:vAlign w:val="center"/>
          </w:tcPr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乡镇数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学校数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pacing w:val="-20"/>
                <w:szCs w:val="21"/>
              </w:rPr>
              <w:t>受益人数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学生人数</w:t>
            </w:r>
          </w:p>
        </w:tc>
        <w:tc>
          <w:tcPr>
            <w:tcW w:w="426" w:type="dxa"/>
            <w:vAlign w:val="center"/>
          </w:tcPr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纸质资料</w:t>
            </w:r>
          </w:p>
        </w:tc>
        <w:tc>
          <w:tcPr>
            <w:tcW w:w="426" w:type="dxa"/>
            <w:vAlign w:val="center"/>
          </w:tcPr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声像资料 </w:t>
            </w:r>
          </w:p>
        </w:tc>
        <w:tc>
          <w:tcPr>
            <w:tcW w:w="427" w:type="dxa"/>
            <w:vAlign w:val="center"/>
          </w:tcPr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其他资料</w:t>
            </w:r>
          </w:p>
        </w:tc>
        <w:tc>
          <w:tcPr>
            <w:tcW w:w="692" w:type="dxa"/>
            <w:vMerge/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695" w:type="dxa"/>
            <w:vMerge/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460" w:type="dxa"/>
            <w:vMerge/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460" w:type="dxa"/>
            <w:vMerge/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497" w:type="dxa"/>
            <w:vMerge/>
            <w:tcBorders>
              <w:right w:val="single" w:sz="12" w:space="0" w:color="auto"/>
            </w:tcBorders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AE3557">
        <w:trPr>
          <w:trHeight w:val="1073"/>
          <w:jc w:val="center"/>
        </w:trPr>
        <w:tc>
          <w:tcPr>
            <w:tcW w:w="8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95" w:type="dxa"/>
            <w:tcBorders>
              <w:bottom w:val="single" w:sz="12" w:space="0" w:color="auto"/>
            </w:tcBorders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07" w:type="dxa"/>
            <w:tcBorders>
              <w:bottom w:val="single" w:sz="12" w:space="0" w:color="auto"/>
            </w:tcBorders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0" w:type="dxa"/>
            <w:tcBorders>
              <w:bottom w:val="single" w:sz="12" w:space="0" w:color="auto"/>
            </w:tcBorders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0" w:type="dxa"/>
            <w:tcBorders>
              <w:bottom w:val="single" w:sz="12" w:space="0" w:color="auto"/>
            </w:tcBorders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AE3557" w:rsidRDefault="00CB06F7">
      <w:pPr>
        <w:tabs>
          <w:tab w:val="left" w:pos="4200"/>
        </w:tabs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注：经费支出总额</w:t>
      </w:r>
      <w:r>
        <w:rPr>
          <w:rFonts w:ascii="宋体" w:eastAsia="宋体" w:hAnsi="宋体" w:cs="Times New Roman"/>
          <w:szCs w:val="21"/>
        </w:rPr>
        <w:t>主要</w:t>
      </w:r>
      <w:r>
        <w:rPr>
          <w:rFonts w:ascii="宋体" w:eastAsia="宋体" w:hAnsi="宋体" w:cs="Times New Roman" w:hint="eastAsia"/>
          <w:szCs w:val="21"/>
        </w:rPr>
        <w:t>包括</w:t>
      </w:r>
      <w:r>
        <w:rPr>
          <w:rFonts w:ascii="宋体" w:eastAsia="宋体" w:hAnsi="宋体" w:cs="Times New Roman"/>
          <w:szCs w:val="21"/>
        </w:rPr>
        <w:t>与巡展活动有关的</w:t>
      </w:r>
      <w:r>
        <w:rPr>
          <w:rFonts w:ascii="宋体" w:eastAsia="宋体" w:hAnsi="宋体" w:cs="Times New Roman" w:hint="eastAsia"/>
          <w:szCs w:val="21"/>
        </w:rPr>
        <w:t>资料费、燃</w:t>
      </w:r>
      <w:r>
        <w:rPr>
          <w:rFonts w:ascii="宋体" w:eastAsia="宋体" w:hAnsi="宋体" w:cs="Times New Roman"/>
          <w:szCs w:val="21"/>
        </w:rPr>
        <w:t>油</w:t>
      </w:r>
      <w:r>
        <w:rPr>
          <w:rFonts w:ascii="宋体" w:eastAsia="宋体" w:hAnsi="宋体" w:cs="Times New Roman" w:hint="eastAsia"/>
          <w:szCs w:val="21"/>
        </w:rPr>
        <w:t>费、</w:t>
      </w:r>
      <w:r>
        <w:rPr>
          <w:rFonts w:ascii="宋体" w:eastAsia="宋体" w:hAnsi="宋体" w:cs="Times New Roman"/>
          <w:szCs w:val="21"/>
        </w:rPr>
        <w:t>人工费、宣传费、</w:t>
      </w:r>
      <w:r>
        <w:rPr>
          <w:rFonts w:ascii="宋体" w:eastAsia="宋体" w:hAnsi="宋体" w:cs="Times New Roman" w:hint="eastAsia"/>
          <w:szCs w:val="21"/>
        </w:rPr>
        <w:t>聘请专家费用等。</w:t>
      </w:r>
    </w:p>
    <w:p w:rsidR="00AE3557" w:rsidRDefault="00AE3557">
      <w:pPr>
        <w:ind w:firstLineChars="200" w:firstLine="420"/>
      </w:pPr>
    </w:p>
    <w:p w:rsidR="00AE3557" w:rsidRDefault="00AE3557">
      <w:pPr>
        <w:ind w:firstLineChars="200" w:firstLine="420"/>
      </w:pPr>
    </w:p>
    <w:p w:rsidR="00AE3557" w:rsidRDefault="00AE3557"/>
    <w:sectPr w:rsidR="00AE3557" w:rsidSect="007863D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BD" w:rsidRDefault="002544BD">
      <w:r>
        <w:separator/>
      </w:r>
    </w:p>
  </w:endnote>
  <w:endnote w:type="continuationSeparator" w:id="0">
    <w:p w:rsidR="002544BD" w:rsidRDefault="0025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57" w:rsidRDefault="003D1F7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16865" cy="139700"/>
              <wp:effectExtent l="0" t="0" r="635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686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3557" w:rsidRDefault="00CB06F7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 w:rsidR="00B13BF7"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 w:rsidR="00B13BF7">
                            <w:fldChar w:fldCharType="separate"/>
                          </w:r>
                          <w:r w:rsidR="00A518E0">
                            <w:rPr>
                              <w:noProof/>
                            </w:rPr>
                            <w:t>2</w:t>
                          </w:r>
                          <w:r w:rsidR="00B13BF7"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4.9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" filled="f" stroked="f" strokeweight=".5pt">
              <v:path arrowok="t"/>
              <v:textbox style="mso-fit-shape-to-text:t" inset="0,0,0,0">
                <w:txbxContent>
                  <w:p w:rsidR="00AE3557" w:rsidRDefault="00CB06F7">
                    <w:pPr>
                      <w:pStyle w:val="a3"/>
                    </w:pPr>
                    <w:r>
                      <w:t xml:space="preserve">— </w:t>
                    </w:r>
                    <w:r w:rsidR="00B13BF7">
                      <w:fldChar w:fldCharType="begin"/>
                    </w:r>
                    <w:r>
                      <w:instrText xml:space="preserve"> PAGE  \* MERGEFORMAT </w:instrText>
                    </w:r>
                    <w:r w:rsidR="00B13BF7">
                      <w:fldChar w:fldCharType="separate"/>
                    </w:r>
                    <w:r w:rsidR="00A518E0">
                      <w:rPr>
                        <w:noProof/>
                      </w:rPr>
                      <w:t>2</w:t>
                    </w:r>
                    <w:r w:rsidR="00B13BF7"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BD" w:rsidRDefault="002544BD">
      <w:r>
        <w:separator/>
      </w:r>
    </w:p>
  </w:footnote>
  <w:footnote w:type="continuationSeparator" w:id="0">
    <w:p w:rsidR="002544BD" w:rsidRDefault="00254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57"/>
    <w:rsid w:val="000C414F"/>
    <w:rsid w:val="00175B44"/>
    <w:rsid w:val="001D1C42"/>
    <w:rsid w:val="001D5FFC"/>
    <w:rsid w:val="002544BD"/>
    <w:rsid w:val="002A6C97"/>
    <w:rsid w:val="002C72EA"/>
    <w:rsid w:val="002D0AB2"/>
    <w:rsid w:val="003D1F78"/>
    <w:rsid w:val="00405205"/>
    <w:rsid w:val="0044719E"/>
    <w:rsid w:val="004D16A0"/>
    <w:rsid w:val="00522752"/>
    <w:rsid w:val="005A0597"/>
    <w:rsid w:val="005B1BAA"/>
    <w:rsid w:val="00616F31"/>
    <w:rsid w:val="00663FF2"/>
    <w:rsid w:val="00755716"/>
    <w:rsid w:val="007863D7"/>
    <w:rsid w:val="00862B97"/>
    <w:rsid w:val="008838A9"/>
    <w:rsid w:val="008A1BFE"/>
    <w:rsid w:val="008E604F"/>
    <w:rsid w:val="00956241"/>
    <w:rsid w:val="00A03882"/>
    <w:rsid w:val="00A518E0"/>
    <w:rsid w:val="00AB651A"/>
    <w:rsid w:val="00AE3557"/>
    <w:rsid w:val="00AF0844"/>
    <w:rsid w:val="00AF6635"/>
    <w:rsid w:val="00B05513"/>
    <w:rsid w:val="00B12BC6"/>
    <w:rsid w:val="00B13BF7"/>
    <w:rsid w:val="00B57E19"/>
    <w:rsid w:val="00B91283"/>
    <w:rsid w:val="00BE6A96"/>
    <w:rsid w:val="00C012C6"/>
    <w:rsid w:val="00C14355"/>
    <w:rsid w:val="00C2223C"/>
    <w:rsid w:val="00C46BE4"/>
    <w:rsid w:val="00C51F89"/>
    <w:rsid w:val="00CA61E2"/>
    <w:rsid w:val="00CB06F7"/>
    <w:rsid w:val="00CB4A7C"/>
    <w:rsid w:val="00CF1012"/>
    <w:rsid w:val="00D04860"/>
    <w:rsid w:val="00E64CCC"/>
    <w:rsid w:val="00ED16B5"/>
    <w:rsid w:val="00F873B1"/>
    <w:rsid w:val="00FE7A06"/>
    <w:rsid w:val="02700EE2"/>
    <w:rsid w:val="13154674"/>
    <w:rsid w:val="36BB26DA"/>
    <w:rsid w:val="4A08780C"/>
    <w:rsid w:val="7D092FB2"/>
    <w:rsid w:val="7E34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926</Words>
  <Characters>359</Characters>
  <Application>Microsoft Office Word</Application>
  <DocSecurity>0</DocSecurity>
  <Lines>2</Lines>
  <Paragraphs>2</Paragraphs>
  <ScaleCrop>false</ScaleCrop>
  <Company>China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南京</dc:creator>
  <cp:lastModifiedBy>liutianle</cp:lastModifiedBy>
  <cp:revision>21</cp:revision>
  <dcterms:created xsi:type="dcterms:W3CDTF">2022-02-17T01:15:00Z</dcterms:created>
  <dcterms:modified xsi:type="dcterms:W3CDTF">2022-02-17T06:31:00Z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08358D93B08842F8BD6ED7015F9D5282</vt:lpwstr>
  </property>
</Properties>
</file>