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2C" w:rsidRDefault="007A672C" w:rsidP="007A672C">
      <w:pPr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DF6C8E" wp14:editId="22547A33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4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 w:rsidR="007A672C" w:rsidRDefault="007A672C" w:rsidP="007A672C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7A672C" w:rsidRDefault="007A672C" w:rsidP="007A672C">
      <w:pPr>
        <w:spacing w:line="520" w:lineRule="exact"/>
        <w:ind w:firstLineChars="1500" w:firstLine="3150"/>
        <w:rPr>
          <w:rFonts w:ascii="黑体" w:eastAsia="黑体" w:hAnsi="华文中宋"/>
          <w:color w:val="000000"/>
        </w:rPr>
      </w:pP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</w:p>
    <w:p w:rsidR="007A672C" w:rsidRDefault="007A672C" w:rsidP="007A672C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sz w:val="52"/>
          <w:szCs w:val="52"/>
        </w:rPr>
        <w:t>202</w:t>
      </w:r>
      <w:r>
        <w:rPr>
          <w:rFonts w:ascii="黑体" w:eastAsia="黑体" w:hAnsi="宋体"/>
          <w:bCs/>
          <w:color w:val="000000"/>
          <w:sz w:val="52"/>
          <w:szCs w:val="52"/>
        </w:rPr>
        <w:t>2</w:t>
      </w:r>
      <w:r>
        <w:rPr>
          <w:rFonts w:ascii="黑体" w:eastAsia="黑体" w:hAnsi="宋体" w:hint="eastAsia"/>
          <w:bCs/>
          <w:color w:val="000000"/>
          <w:sz w:val="52"/>
          <w:szCs w:val="52"/>
        </w:rPr>
        <w:t>年度省科协南北共建项目</w:t>
      </w:r>
    </w:p>
    <w:p w:rsidR="007A672C" w:rsidRDefault="007A672C" w:rsidP="007A672C">
      <w:pPr>
        <w:spacing w:line="720" w:lineRule="exact"/>
        <w:jc w:val="center"/>
        <w:rPr>
          <w:rFonts w:ascii="黑体" w:eastAsia="黑体" w:hAnsi="宋体"/>
          <w:bCs/>
          <w:color w:val="000000"/>
          <w:sz w:val="52"/>
          <w:szCs w:val="52"/>
        </w:rPr>
      </w:pPr>
      <w:r>
        <w:rPr>
          <w:rFonts w:ascii="黑体" w:eastAsia="黑体" w:hAnsi="宋体" w:hint="eastAsia"/>
          <w:bCs/>
          <w:color w:val="000000"/>
          <w:sz w:val="52"/>
          <w:szCs w:val="52"/>
        </w:rPr>
        <w:t>申报书</w:t>
      </w: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</w:p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  <w:r>
        <w:rPr>
          <w:rFonts w:eastAsia="仿宋_GB2312" w:hint="eastAsia"/>
          <w:color w:val="000000"/>
        </w:rPr>
        <w:t xml:space="preserve">      </w:t>
      </w:r>
      <w:r>
        <w:rPr>
          <w:rFonts w:ascii="仿宋_GB2312" w:eastAsia="仿宋_GB2312" w:hAnsi="宋体" w:hint="eastAsia"/>
          <w:color w:val="000000"/>
          <w:szCs w:val="28"/>
        </w:rPr>
        <w:t xml:space="preserve">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5919"/>
      </w:tblGrid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承担单位</w:t>
            </w: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2022年6月到2022年12月</w:t>
            </w:r>
          </w:p>
        </w:tc>
      </w:tr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7A672C" w:rsidTr="006E3B49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919" w:type="dxa"/>
            <w:vAlign w:val="center"/>
          </w:tcPr>
          <w:p w:rsidR="007A672C" w:rsidRDefault="007A672C" w:rsidP="006E3B49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</w:tbl>
    <w:p w:rsidR="007A672C" w:rsidRDefault="007A672C" w:rsidP="007A672C">
      <w:pPr>
        <w:spacing w:line="500" w:lineRule="exact"/>
        <w:rPr>
          <w:rFonts w:eastAsia="仿宋_GB2312"/>
          <w:color w:val="000000"/>
        </w:rPr>
      </w:pPr>
    </w:p>
    <w:p w:rsidR="007A672C" w:rsidRDefault="007A672C" w:rsidP="007A672C">
      <w:pPr>
        <w:spacing w:line="500" w:lineRule="exact"/>
        <w:jc w:val="center"/>
        <w:rPr>
          <w:rFonts w:eastAsia="仿宋_GB2312"/>
          <w:color w:val="000000"/>
        </w:rPr>
      </w:pPr>
    </w:p>
    <w:p w:rsidR="007A672C" w:rsidRDefault="007A672C" w:rsidP="007A672C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江苏省科学技术协会办公室</w:t>
      </w:r>
    </w:p>
    <w:p w:rsidR="007A672C" w:rsidRDefault="007A672C" w:rsidP="007A672C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2</w:t>
      </w:r>
      <w:r>
        <w:rPr>
          <w:rFonts w:ascii="黑体" w:eastAsia="黑体" w:hint="eastAsia"/>
          <w:color w:val="000000"/>
          <w:sz w:val="30"/>
          <w:szCs w:val="30"/>
        </w:rPr>
        <w:t>年6月</w:t>
      </w:r>
    </w:p>
    <w:p w:rsidR="007A672C" w:rsidRDefault="007A672C" w:rsidP="007A672C">
      <w:pPr>
        <w:spacing w:beforeLines="100" w:before="312" w:afterLines="150" w:after="468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sz w:val="44"/>
          <w:szCs w:val="44"/>
        </w:rPr>
        <w:lastRenderedPageBreak/>
        <w:t>填  报  说  明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1．本申报书是省科协资助项目的依据，填写内容必须实事求是，表述应明确、严谨。相应栏目请填写完整。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2．每个申报项目单独填写项目申报书。申报书应为A4开本的计算机打印稿。文件模板可从江苏公众科技网网站（</w:t>
      </w:r>
      <w:r>
        <w:rPr>
          <w:rFonts w:ascii="Times New Roman" w:eastAsia="仿宋_GB2312" w:hAnsi="Times New Roman"/>
          <w:color w:val="000000"/>
          <w:sz w:val="30"/>
          <w:szCs w:val="30"/>
        </w:rPr>
        <w:t>www.jskx.org.cn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）相关栏目中下载。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3．“项目名称”按申报通知要求或按本单位南北共建特色内容填写。“承担单位”、“申报单位”等须填写单位全称。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4．“项目单位基本情况”中，项目应由承担单位本级执行，严禁转包。如需有关单位参与协作，请在任务书各相关部分中，明确承担单位和参与单位双方在任务分工、经费使用等方面的责、权、利。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5．“经费支出预算表”须按项目实施过程中具体工作需求详细填写。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6．所有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填报要求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请在正式填报时删除。</w:t>
      </w:r>
    </w:p>
    <w:p w:rsidR="007A672C" w:rsidRDefault="007A672C" w:rsidP="007A672C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</w:p>
    <w:p w:rsidR="007A672C" w:rsidRDefault="007A672C" w:rsidP="007A672C">
      <w:pPr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 w:rsidR="007A672C" w:rsidTr="006E3B49">
        <w:trPr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lastRenderedPageBreak/>
              <w:t>一、项目单位基本情况</w:t>
            </w: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项目承担单位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项目联系人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8"/>
              </w:rPr>
              <w:t>详细通讯地址</w:t>
            </w:r>
          </w:p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szCs w:val="28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统一社会信用代码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</w:p>
        </w:tc>
      </w:tr>
      <w:tr w:rsidR="007A672C" w:rsidTr="006E3B49">
        <w:trPr>
          <w:trHeight w:val="600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二、项目主要参加人员</w:t>
            </w:r>
          </w:p>
        </w:tc>
      </w:tr>
      <w:tr w:rsidR="007A672C" w:rsidTr="006E3B49">
        <w:trPr>
          <w:cantSplit/>
          <w:trHeight w:hRule="exact" w:val="92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职务/职称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联系方式</w:t>
            </w: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672C" w:rsidTr="006E3B49">
        <w:trPr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rPr>
                <w:rFonts w:ascii="楷体_GB2312" w:eastAsia="黑体"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三、项目概述</w:t>
            </w:r>
          </w:p>
        </w:tc>
      </w:tr>
      <w:tr w:rsidR="007A672C" w:rsidTr="006E3B49">
        <w:trPr>
          <w:cantSplit/>
          <w:trHeight w:val="4376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C" w:rsidRDefault="007A672C" w:rsidP="006E3B49">
            <w:pPr>
              <w:rPr>
                <w:rFonts w:ascii="楷体_GB2312" w:eastAsia="楷体_GB2312"/>
                <w:bCs/>
                <w:i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i/>
                <w:color w:val="000000"/>
                <w:sz w:val="24"/>
              </w:rPr>
              <w:t>（填写项目背景意义、目标任务、思路举措、特色亮点、取得成效等，以数据说话，坚持经济社会效益导向）</w:t>
            </w: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……</w:t>
            </w: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7A672C" w:rsidRDefault="007A672C" w:rsidP="006E3B49">
            <w:pPr>
              <w:snapToGrid w:val="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四、项目计划进度及阶段目标</w:t>
            </w: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lastRenderedPageBreak/>
              <w:t>实施阶段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时间跨度</w:t>
            </w:r>
          </w:p>
        </w:tc>
      </w:tr>
      <w:tr w:rsidR="007A672C" w:rsidTr="006E3B49">
        <w:trPr>
          <w:cantSplit/>
          <w:trHeight w:val="1112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*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*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年*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*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月至*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*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</w:p>
        </w:tc>
      </w:tr>
      <w:tr w:rsidR="007A672C" w:rsidTr="006E3B49">
        <w:trPr>
          <w:cantSplit/>
          <w:trHeight w:val="1265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1114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1403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i/>
                <w:color w:val="000000"/>
                <w:sz w:val="24"/>
              </w:rPr>
              <w:t>（实施阶段以工作方案为准，数量可增减）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95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bCs/>
                <w:color w:val="000000"/>
              </w:rPr>
              <w:t>五、经费支出预算表（</w:t>
            </w:r>
            <w:r>
              <w:rPr>
                <w:rFonts w:eastAsia="黑体" w:hint="eastAsia"/>
                <w:b/>
                <w:bCs/>
                <w:color w:val="000000"/>
              </w:rPr>
              <w:t>单位：人民币元</w:t>
            </w:r>
            <w:r>
              <w:rPr>
                <w:rFonts w:eastAsia="黑体" w:hint="eastAsia"/>
                <w:bCs/>
                <w:color w:val="000000"/>
              </w:rPr>
              <w:t>）</w:t>
            </w:r>
          </w:p>
          <w:p w:rsidR="007A672C" w:rsidRDefault="007A672C" w:rsidP="006E3B49">
            <w:pPr>
              <w:snapToGrid w:val="0"/>
              <w:rPr>
                <w:rFonts w:eastAsia="黑体"/>
                <w:bCs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注：仅编制申请项目资助范围，不含单位自筹部分。</w:t>
            </w: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测算依据/标准</w:t>
            </w: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（单位：人民币元）</w:t>
            </w:r>
          </w:p>
        </w:tc>
      </w:tr>
      <w:tr w:rsidR="007A672C" w:rsidTr="006E3B49">
        <w:trPr>
          <w:cantSplit/>
          <w:trHeight w:val="1770"/>
          <w:jc w:val="center"/>
        </w:trPr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申报单位</w:t>
            </w:r>
          </w:p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8"/>
              </w:rPr>
              <w:t>账户信息</w:t>
            </w:r>
          </w:p>
          <w:p w:rsidR="007A672C" w:rsidRDefault="007A672C" w:rsidP="006E3B49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8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开户名：</w:t>
            </w:r>
          </w:p>
          <w:p w:rsidR="007A672C" w:rsidRDefault="007A672C" w:rsidP="006E3B49"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开户银行：</w:t>
            </w:r>
          </w:p>
          <w:p w:rsidR="007A672C" w:rsidRDefault="007A672C" w:rsidP="006E3B49">
            <w:pPr>
              <w:snapToGrid w:val="0"/>
              <w:spacing w:line="360" w:lineRule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账号：</w:t>
            </w:r>
          </w:p>
        </w:tc>
      </w:tr>
    </w:tbl>
    <w:p w:rsidR="007A672C" w:rsidRDefault="007A672C" w:rsidP="007A672C">
      <w:pPr>
        <w:spacing w:line="2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7A672C" w:rsidTr="006E3B49">
        <w:trPr>
          <w:cantSplit/>
          <w:trHeight w:val="572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rPr>
                <w:rFonts w:ascii="楷体_GB2312" w:eastAsia="楷体_GB2312"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lastRenderedPageBreak/>
              <w:t>六、其他</w:t>
            </w:r>
          </w:p>
        </w:tc>
      </w:tr>
      <w:tr w:rsidR="007A672C" w:rsidTr="006E3B49">
        <w:trPr>
          <w:cantSplit/>
          <w:trHeight w:val="2485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2C" w:rsidRDefault="007A672C" w:rsidP="006E3B49">
            <w:pPr>
              <w:rPr>
                <w:rFonts w:ascii="楷体_GB2312" w:eastAsia="楷体_GB2312"/>
                <w:bCs/>
                <w:i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i/>
                <w:color w:val="000000"/>
                <w:sz w:val="24"/>
              </w:rPr>
              <w:t>（填写其他事项，省级学会、高校科协服务地方取得的成效，须取得受益设区市科协的盖章确认）</w:t>
            </w:r>
          </w:p>
          <w:p w:rsidR="007A672C" w:rsidRDefault="007A672C" w:rsidP="006E3B49">
            <w:pPr>
              <w:rPr>
                <w:rFonts w:eastAsia="黑体"/>
                <w:bCs/>
                <w:color w:val="00000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……</w:t>
            </w:r>
          </w:p>
        </w:tc>
      </w:tr>
      <w:tr w:rsidR="007A672C" w:rsidTr="006E3B49">
        <w:trPr>
          <w:cantSplit/>
          <w:trHeight w:val="567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pacing w:line="480" w:lineRule="exact"/>
              <w:rPr>
                <w:rFonts w:hAnsi="宋体"/>
                <w:color w:val="000000"/>
                <w:szCs w:val="28"/>
              </w:rPr>
            </w:pPr>
            <w:r>
              <w:rPr>
                <w:rFonts w:eastAsia="黑体" w:hint="eastAsia"/>
                <w:bCs/>
                <w:color w:val="000000"/>
              </w:rPr>
              <w:t>七、合同签署各方</w:t>
            </w:r>
          </w:p>
        </w:tc>
      </w:tr>
      <w:tr w:rsidR="007A672C" w:rsidTr="006E3B49">
        <w:trPr>
          <w:cantSplit/>
          <w:trHeight w:val="9716"/>
          <w:jc w:val="center"/>
        </w:trPr>
        <w:tc>
          <w:tcPr>
            <w:tcW w:w="9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资助单位（资助方）：省科协</w:t>
            </w: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授权代表（签字）：</w:t>
            </w:r>
          </w:p>
          <w:p w:rsidR="007A672C" w:rsidRDefault="007A672C" w:rsidP="006E3B49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（公章）</w:t>
            </w:r>
          </w:p>
          <w:p w:rsidR="007A672C" w:rsidRDefault="007A672C" w:rsidP="006E3B49">
            <w:pPr>
              <w:spacing w:beforeLines="100" w:before="312" w:line="460" w:lineRule="exact"/>
              <w:ind w:rightChars="400" w:right="840" w:firstLineChars="1600" w:firstLine="336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项目申报单位（设区市科协）：</w:t>
            </w: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授权代表（签字）：</w:t>
            </w:r>
          </w:p>
          <w:p w:rsidR="007A672C" w:rsidRDefault="007A672C" w:rsidP="006E3B49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（公章）</w:t>
            </w:r>
          </w:p>
          <w:p w:rsidR="007A672C" w:rsidRDefault="007A672C" w:rsidP="006E3B49">
            <w:pPr>
              <w:spacing w:beforeLines="100" w:before="312" w:line="460" w:lineRule="exact"/>
              <w:ind w:rightChars="400" w:right="840" w:firstLineChars="1600" w:firstLine="336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项目共建单位（设区市科协）： </w:t>
            </w:r>
          </w:p>
          <w:p w:rsidR="007A672C" w:rsidRDefault="007A672C" w:rsidP="006E3B49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授权代表（签字）：</w:t>
            </w:r>
          </w:p>
          <w:p w:rsidR="007A672C" w:rsidRDefault="007A672C" w:rsidP="006E3B49">
            <w:pPr>
              <w:snapToGrid w:val="0"/>
              <w:spacing w:line="560" w:lineRule="exact"/>
              <w:ind w:rightChars="600" w:right="1260" w:firstLineChars="100" w:firstLine="21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（公章）</w:t>
            </w:r>
          </w:p>
          <w:p w:rsidR="007A672C" w:rsidRDefault="007A672C" w:rsidP="006E3B49">
            <w:pPr>
              <w:spacing w:beforeLines="100" w:before="312" w:line="460" w:lineRule="exact"/>
              <w:ind w:rightChars="400" w:right="840" w:firstLineChars="1600" w:firstLine="3360"/>
              <w:jc w:val="right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 月   日</w:t>
            </w:r>
          </w:p>
        </w:tc>
      </w:tr>
    </w:tbl>
    <w:p w:rsidR="000121A2" w:rsidRDefault="000121A2">
      <w:pPr>
        <w:rPr>
          <w:rFonts w:hint="eastAsia"/>
        </w:rPr>
      </w:pPr>
    </w:p>
    <w:sectPr w:rsidR="000121A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CB7" w:rsidRDefault="007A67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A672C">
      <w:rPr>
        <w:noProof/>
        <w:lang w:val="zh-CN"/>
      </w:rPr>
      <w:t>1</w:t>
    </w:r>
    <w:r>
      <w:fldChar w:fldCharType="end"/>
    </w:r>
  </w:p>
  <w:p w:rsidR="002A4CB7" w:rsidRDefault="007A672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2C"/>
    <w:rsid w:val="000121A2"/>
    <w:rsid w:val="007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361B"/>
  <w15:chartTrackingRefBased/>
  <w15:docId w15:val="{B90FE8BA-7A80-4A56-8E28-EDD3453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A6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A67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2022-06-27T02:58:00Z</dcterms:created>
  <dcterms:modified xsi:type="dcterms:W3CDTF">2022-06-27T02:59:00Z</dcterms:modified>
</cp:coreProperties>
</file>