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7A8" w:rsidRPr="00353BF2" w:rsidRDefault="00E257A8" w:rsidP="00E257A8">
      <w:pPr>
        <w:widowControl/>
        <w:shd w:val="clear" w:color="auto" w:fill="FFFFFF"/>
        <w:wordWrap w:val="0"/>
        <w:spacing w:before="100" w:beforeAutospacing="1" w:after="100" w:afterAutospacing="1" w:line="572" w:lineRule="atLeast"/>
        <w:jc w:val="left"/>
        <w:rPr>
          <w:rFonts w:ascii="宋体" w:hAnsi="宋体" w:cs="宋体"/>
          <w:color w:val="111111"/>
          <w:kern w:val="0"/>
          <w:sz w:val="24"/>
        </w:rPr>
      </w:pPr>
      <w:bookmarkStart w:id="0" w:name="_Hlk136441807"/>
      <w:bookmarkStart w:id="1" w:name="_GoBack"/>
      <w:bookmarkEnd w:id="1"/>
      <w:r w:rsidRPr="00353BF2">
        <w:rPr>
          <w:rFonts w:ascii="仿宋_GB2312" w:eastAsia="仿宋_GB2312" w:hAnsi="宋体" w:cs="宋体" w:hint="eastAsia"/>
          <w:color w:val="111111"/>
          <w:kern w:val="0"/>
          <w:sz w:val="32"/>
          <w:szCs w:val="32"/>
        </w:rPr>
        <w:t>附件</w:t>
      </w:r>
    </w:p>
    <w:p w:rsidR="00E257A8" w:rsidRPr="006629EB" w:rsidRDefault="00E257A8" w:rsidP="006629EB">
      <w:pPr>
        <w:snapToGrid w:val="0"/>
        <w:spacing w:line="560" w:lineRule="exact"/>
        <w:jc w:val="center"/>
        <w:rPr>
          <w:rFonts w:ascii="方正小标宋简体" w:eastAsia="方正小标宋简体" w:hAnsi="仿宋" w:cs="Times New Roman"/>
          <w:sz w:val="44"/>
          <w:szCs w:val="44"/>
        </w:rPr>
      </w:pPr>
      <w:r w:rsidRPr="006629EB">
        <w:rPr>
          <w:rFonts w:ascii="方正小标宋简体" w:eastAsia="方正小标宋简体" w:hAnsi="仿宋" w:cs="Times New Roman"/>
          <w:sz w:val="44"/>
          <w:szCs w:val="44"/>
        </w:rPr>
        <w:t>2023年省科协国际科技交流与合作</w:t>
      </w:r>
    </w:p>
    <w:p w:rsidR="00E257A8" w:rsidRPr="00353BF2" w:rsidRDefault="00E257A8" w:rsidP="00E257A8">
      <w:pPr>
        <w:pStyle w:val="a3"/>
        <w:shd w:val="clear" w:color="auto" w:fill="FFFFFF"/>
        <w:ind w:firstLine="552"/>
        <w:jc w:val="center"/>
        <w:rPr>
          <w:rFonts w:ascii="方正小标宋简体" w:eastAsia="方正小标宋简体" w:hAnsi="仿宋" w:cs="仿宋"/>
          <w:kern w:val="2"/>
          <w:sz w:val="44"/>
          <w:szCs w:val="44"/>
        </w:rPr>
      </w:pPr>
      <w:r w:rsidRPr="00353BF2">
        <w:rPr>
          <w:rFonts w:ascii="方正小标宋简体" w:eastAsia="方正小标宋简体" w:hAnsi="仿宋" w:cs="仿宋"/>
          <w:kern w:val="2"/>
          <w:sz w:val="44"/>
          <w:szCs w:val="44"/>
        </w:rPr>
        <w:t>项目立项资助表</w:t>
      </w:r>
    </w:p>
    <w:tbl>
      <w:tblPr>
        <w:tblW w:w="8506"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9"/>
        <w:gridCol w:w="4961"/>
        <w:gridCol w:w="2846"/>
      </w:tblGrid>
      <w:tr w:rsidR="00E257A8" w:rsidRPr="00353BF2" w:rsidTr="00E257A8">
        <w:trPr>
          <w:trHeight w:val="1575"/>
          <w:jc w:val="center"/>
        </w:trPr>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jc w:val="center"/>
              <w:rPr>
                <w:rFonts w:ascii="宋体" w:hAnsi="宋体" w:cs="宋体"/>
                <w:kern w:val="0"/>
                <w:sz w:val="24"/>
              </w:rPr>
            </w:pPr>
            <w:r w:rsidRPr="00353BF2">
              <w:rPr>
                <w:rFonts w:ascii="黑体" w:eastAsia="黑体" w:hAnsi="黑体" w:cs="宋体" w:hint="eastAsia"/>
                <w:b/>
                <w:bCs/>
                <w:kern w:val="0"/>
                <w:sz w:val="24"/>
              </w:rPr>
              <w:t>序号</w:t>
            </w:r>
          </w:p>
        </w:tc>
        <w:tc>
          <w:tcPr>
            <w:tcW w:w="49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jc w:val="center"/>
              <w:rPr>
                <w:rFonts w:ascii="宋体" w:hAnsi="宋体" w:cs="宋体"/>
                <w:kern w:val="0"/>
                <w:sz w:val="24"/>
              </w:rPr>
            </w:pPr>
            <w:r w:rsidRPr="00353BF2">
              <w:rPr>
                <w:rFonts w:ascii="黑体" w:eastAsia="黑体" w:hAnsi="黑体" w:cs="宋体" w:hint="eastAsia"/>
                <w:b/>
                <w:bCs/>
                <w:kern w:val="0"/>
                <w:sz w:val="24"/>
              </w:rPr>
              <w:t>项目名称</w:t>
            </w:r>
          </w:p>
        </w:tc>
        <w:tc>
          <w:tcPr>
            <w:tcW w:w="2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jc w:val="center"/>
              <w:rPr>
                <w:rFonts w:ascii="宋体" w:hAnsi="宋体" w:cs="宋体"/>
                <w:kern w:val="0"/>
                <w:sz w:val="24"/>
              </w:rPr>
            </w:pPr>
            <w:r w:rsidRPr="00353BF2">
              <w:rPr>
                <w:rFonts w:ascii="黑体" w:eastAsia="黑体" w:hAnsi="黑体" w:cs="宋体" w:hint="eastAsia"/>
                <w:b/>
                <w:bCs/>
                <w:kern w:val="0"/>
                <w:sz w:val="24"/>
              </w:rPr>
              <w:t>申报单位</w:t>
            </w:r>
          </w:p>
        </w:tc>
      </w:tr>
      <w:tr w:rsidR="00E257A8" w:rsidRPr="00353BF2" w:rsidTr="00E257A8">
        <w:trPr>
          <w:trHeight w:val="1125"/>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jc w:val="center"/>
              <w:rPr>
                <w:rFonts w:ascii="宋体" w:hAnsi="宋体" w:cs="宋体"/>
                <w:kern w:val="0"/>
                <w:sz w:val="24"/>
              </w:rPr>
            </w:pPr>
            <w:r w:rsidRPr="00353BF2">
              <w:rPr>
                <w:rFonts w:ascii="仿宋_GB2312" w:eastAsia="仿宋_GB2312" w:hAnsi="宋体" w:cs="宋体" w:hint="eastAsia"/>
                <w:kern w:val="0"/>
                <w:sz w:val="24"/>
              </w:rPr>
              <w:t>1</w:t>
            </w:r>
          </w:p>
        </w:tc>
        <w:tc>
          <w:tcPr>
            <w:tcW w:w="4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jc w:val="center"/>
              <w:rPr>
                <w:rFonts w:ascii="宋体" w:hAnsi="宋体" w:cs="宋体"/>
                <w:kern w:val="0"/>
                <w:sz w:val="24"/>
              </w:rPr>
            </w:pPr>
            <w:bookmarkStart w:id="2" w:name="_Hlk136440101"/>
            <w:r w:rsidRPr="00353BF2">
              <w:rPr>
                <w:rFonts w:ascii="Calibri" w:eastAsia="仿宋" w:hAnsi="Calibri" w:cs="Calibri"/>
                <w:kern w:val="0"/>
                <w:szCs w:val="21"/>
              </w:rPr>
              <w:t> </w:t>
            </w:r>
            <w:r w:rsidRPr="00353BF2">
              <w:rPr>
                <w:rFonts w:ascii="仿宋" w:eastAsia="仿宋" w:hAnsi="仿宋" w:cs="宋体" w:hint="eastAsia"/>
                <w:kern w:val="0"/>
                <w:szCs w:val="21"/>
              </w:rPr>
              <w:t>江苏省海外人才创新创业大赛</w:t>
            </w:r>
            <w:bookmarkEnd w:id="2"/>
            <w:r w:rsidRPr="00353BF2">
              <w:rPr>
                <w:rFonts w:ascii="仿宋" w:eastAsia="仿宋" w:hAnsi="仿宋" w:cs="宋体" w:hint="eastAsia"/>
                <w:kern w:val="0"/>
                <w:szCs w:val="21"/>
              </w:rPr>
              <w:t xml:space="preserve"> </w:t>
            </w:r>
          </w:p>
        </w:tc>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jc w:val="center"/>
              <w:rPr>
                <w:rFonts w:ascii="宋体" w:hAnsi="宋体" w:cs="宋体"/>
                <w:kern w:val="0"/>
                <w:sz w:val="24"/>
              </w:rPr>
            </w:pPr>
            <w:r w:rsidRPr="00353BF2">
              <w:rPr>
                <w:rFonts w:ascii="Calibri" w:eastAsia="仿宋" w:hAnsi="Calibri" w:cs="Calibri"/>
                <w:kern w:val="0"/>
                <w:szCs w:val="21"/>
              </w:rPr>
              <w:t> </w:t>
            </w:r>
            <w:r w:rsidRPr="00353BF2">
              <w:rPr>
                <w:rFonts w:ascii="仿宋" w:eastAsia="仿宋" w:hAnsi="仿宋" w:cs="宋体" w:hint="eastAsia"/>
                <w:kern w:val="0"/>
                <w:szCs w:val="21"/>
              </w:rPr>
              <w:t xml:space="preserve">江苏省国际科技交流与合作中心(江苏省科协港澳台科技交流中心) </w:t>
            </w:r>
          </w:p>
        </w:tc>
      </w:tr>
      <w:tr w:rsidR="00E257A8" w:rsidRPr="00353BF2" w:rsidTr="00E257A8">
        <w:trPr>
          <w:trHeight w:val="1140"/>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jc w:val="center"/>
              <w:rPr>
                <w:rFonts w:ascii="宋体" w:hAnsi="宋体" w:cs="宋体"/>
                <w:kern w:val="0"/>
                <w:sz w:val="24"/>
              </w:rPr>
            </w:pPr>
            <w:r w:rsidRPr="00353BF2">
              <w:rPr>
                <w:rFonts w:ascii="仿宋_GB2312" w:eastAsia="仿宋_GB2312" w:hAnsi="宋体" w:cs="宋体" w:hint="eastAsia"/>
                <w:kern w:val="0"/>
                <w:sz w:val="24"/>
              </w:rPr>
              <w:t>2</w:t>
            </w:r>
          </w:p>
        </w:tc>
        <w:tc>
          <w:tcPr>
            <w:tcW w:w="4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jc w:val="center"/>
              <w:rPr>
                <w:rFonts w:ascii="宋体" w:hAnsi="宋体" w:cs="宋体"/>
                <w:kern w:val="0"/>
                <w:sz w:val="24"/>
              </w:rPr>
            </w:pPr>
            <w:r w:rsidRPr="00353BF2">
              <w:rPr>
                <w:rFonts w:ascii="仿宋" w:eastAsia="仿宋" w:hAnsi="仿宋" w:cs="宋体" w:hint="eastAsia"/>
                <w:kern w:val="0"/>
                <w:szCs w:val="21"/>
              </w:rPr>
              <w:t xml:space="preserve">江苏省海外人才创新创业联盟理事大会及联盟建设 </w:t>
            </w:r>
          </w:p>
        </w:tc>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jc w:val="center"/>
              <w:rPr>
                <w:rFonts w:ascii="宋体" w:hAnsi="宋体" w:cs="宋体"/>
                <w:kern w:val="0"/>
                <w:sz w:val="24"/>
              </w:rPr>
            </w:pPr>
            <w:r w:rsidRPr="00353BF2">
              <w:rPr>
                <w:rFonts w:ascii="仿宋" w:eastAsia="仿宋" w:hAnsi="仿宋" w:cs="宋体" w:hint="eastAsia"/>
                <w:kern w:val="0"/>
                <w:szCs w:val="21"/>
              </w:rPr>
              <w:t xml:space="preserve">中研绿色金融研究院(南京)有限公司 </w:t>
            </w:r>
          </w:p>
        </w:tc>
      </w:tr>
      <w:tr w:rsidR="00E257A8" w:rsidRPr="00353BF2" w:rsidTr="00E257A8">
        <w:trPr>
          <w:trHeight w:val="1140"/>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jc w:val="center"/>
              <w:rPr>
                <w:rFonts w:ascii="宋体" w:hAnsi="宋体" w:cs="宋体"/>
                <w:kern w:val="0"/>
                <w:sz w:val="24"/>
              </w:rPr>
            </w:pPr>
            <w:r w:rsidRPr="00353BF2">
              <w:rPr>
                <w:rFonts w:ascii="仿宋_GB2312" w:eastAsia="仿宋_GB2312" w:hAnsi="宋体" w:cs="宋体" w:hint="eastAsia"/>
                <w:kern w:val="0"/>
                <w:sz w:val="24"/>
              </w:rPr>
              <w:t>3</w:t>
            </w:r>
          </w:p>
        </w:tc>
        <w:tc>
          <w:tcPr>
            <w:tcW w:w="4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jc w:val="center"/>
              <w:rPr>
                <w:rFonts w:ascii="宋体" w:hAnsi="宋体" w:cs="宋体"/>
                <w:kern w:val="0"/>
                <w:sz w:val="24"/>
              </w:rPr>
            </w:pPr>
            <w:r w:rsidRPr="00353BF2">
              <w:rPr>
                <w:rFonts w:ascii="仿宋" w:eastAsia="仿宋" w:hAnsi="仿宋" w:cs="宋体" w:hint="eastAsia"/>
                <w:kern w:val="0"/>
                <w:szCs w:val="21"/>
              </w:rPr>
              <w:t>第二届机械系统动力学国际会议暨机械系统动力学系列学术讲座</w:t>
            </w:r>
          </w:p>
        </w:tc>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jc w:val="center"/>
              <w:rPr>
                <w:rFonts w:ascii="宋体" w:hAnsi="宋体" w:cs="宋体"/>
                <w:kern w:val="0"/>
                <w:sz w:val="24"/>
              </w:rPr>
            </w:pPr>
            <w:r w:rsidRPr="00353BF2">
              <w:rPr>
                <w:rFonts w:ascii="仿宋" w:eastAsia="仿宋" w:hAnsi="仿宋" w:cs="宋体" w:hint="eastAsia"/>
                <w:kern w:val="0"/>
                <w:szCs w:val="21"/>
              </w:rPr>
              <w:t>南京理工大学（国际学会）</w:t>
            </w:r>
          </w:p>
        </w:tc>
      </w:tr>
      <w:tr w:rsidR="00E257A8" w:rsidRPr="00353BF2" w:rsidTr="00E257A8">
        <w:trPr>
          <w:trHeight w:val="870"/>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jc w:val="center"/>
              <w:rPr>
                <w:rFonts w:ascii="宋体" w:hAnsi="宋体" w:cs="宋体"/>
                <w:kern w:val="0"/>
                <w:sz w:val="24"/>
              </w:rPr>
            </w:pPr>
            <w:r w:rsidRPr="00353BF2">
              <w:rPr>
                <w:rFonts w:ascii="仿宋_GB2312" w:eastAsia="仿宋_GB2312" w:hAnsi="宋体" w:cs="宋体" w:hint="eastAsia"/>
                <w:kern w:val="0"/>
                <w:sz w:val="24"/>
              </w:rPr>
              <w:t>4</w:t>
            </w:r>
          </w:p>
        </w:tc>
        <w:tc>
          <w:tcPr>
            <w:tcW w:w="4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jc w:val="center"/>
              <w:rPr>
                <w:rFonts w:ascii="宋体" w:hAnsi="宋体" w:cs="宋体"/>
                <w:kern w:val="0"/>
                <w:sz w:val="24"/>
              </w:rPr>
            </w:pPr>
            <w:r w:rsidRPr="00353BF2">
              <w:rPr>
                <w:rFonts w:ascii="Calibri" w:eastAsia="仿宋" w:hAnsi="Calibri" w:cs="Calibri"/>
                <w:kern w:val="0"/>
                <w:szCs w:val="21"/>
              </w:rPr>
              <w:t> </w:t>
            </w:r>
            <w:r w:rsidRPr="00353BF2">
              <w:rPr>
                <w:rFonts w:ascii="仿宋" w:eastAsia="仿宋" w:hAnsi="仿宋" w:cs="宋体" w:hint="eastAsia"/>
                <w:kern w:val="0"/>
                <w:szCs w:val="21"/>
              </w:rPr>
              <w:t>2023国际科学家苏州峰会</w:t>
            </w:r>
          </w:p>
        </w:tc>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苏州市科学技术协会</w:t>
            </w:r>
          </w:p>
        </w:tc>
      </w:tr>
      <w:tr w:rsidR="00E257A8" w:rsidRPr="00353BF2" w:rsidTr="00E257A8">
        <w:trPr>
          <w:trHeight w:val="870"/>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jc w:val="center"/>
              <w:rPr>
                <w:rFonts w:ascii="宋体" w:hAnsi="宋体" w:cs="宋体"/>
                <w:kern w:val="0"/>
                <w:sz w:val="24"/>
              </w:rPr>
            </w:pPr>
            <w:r w:rsidRPr="00353BF2">
              <w:rPr>
                <w:rFonts w:ascii="仿宋_GB2312" w:eastAsia="仿宋_GB2312" w:hAnsi="宋体" w:cs="宋体" w:hint="eastAsia"/>
                <w:kern w:val="0"/>
                <w:sz w:val="24"/>
              </w:rPr>
              <w:t>5</w:t>
            </w:r>
          </w:p>
        </w:tc>
        <w:tc>
          <w:tcPr>
            <w:tcW w:w="4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2023中欧创新创业论坛-江苏专场</w:t>
            </w:r>
          </w:p>
        </w:tc>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济南欧华创业咨询有限公司（中国科协-FCPAE 欧洲海智创新创业基地(ACEIE)）</w:t>
            </w:r>
          </w:p>
        </w:tc>
      </w:tr>
      <w:tr w:rsidR="00E257A8" w:rsidRPr="00353BF2" w:rsidTr="00E257A8">
        <w:trPr>
          <w:trHeight w:val="870"/>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jc w:val="center"/>
              <w:rPr>
                <w:rFonts w:ascii="宋体" w:hAnsi="宋体" w:cs="宋体"/>
                <w:kern w:val="0"/>
                <w:sz w:val="24"/>
              </w:rPr>
            </w:pPr>
            <w:r w:rsidRPr="00353BF2">
              <w:rPr>
                <w:rFonts w:ascii="仿宋_GB2312" w:eastAsia="仿宋_GB2312" w:hAnsi="宋体" w:cs="宋体" w:hint="eastAsia"/>
                <w:kern w:val="0"/>
                <w:sz w:val="24"/>
              </w:rPr>
              <w:t>6</w:t>
            </w:r>
          </w:p>
        </w:tc>
        <w:tc>
          <w:tcPr>
            <w:tcW w:w="4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2023(第十六届)国际汽车轻量化大会暨展览会</w:t>
            </w:r>
          </w:p>
        </w:tc>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扬州市科学技术协会</w:t>
            </w:r>
          </w:p>
        </w:tc>
      </w:tr>
      <w:tr w:rsidR="00E257A8" w:rsidRPr="00353BF2" w:rsidTr="00E257A8">
        <w:trPr>
          <w:trHeight w:val="870"/>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jc w:val="center"/>
              <w:rPr>
                <w:rFonts w:ascii="宋体" w:hAnsi="宋体" w:cs="宋体"/>
                <w:kern w:val="0"/>
                <w:sz w:val="24"/>
              </w:rPr>
            </w:pPr>
            <w:r w:rsidRPr="00353BF2">
              <w:rPr>
                <w:rFonts w:ascii="仿宋_GB2312" w:eastAsia="仿宋_GB2312" w:hAnsi="宋体" w:cs="宋体" w:hint="eastAsia"/>
                <w:kern w:val="0"/>
                <w:sz w:val="24"/>
              </w:rPr>
              <w:t>7</w:t>
            </w:r>
          </w:p>
        </w:tc>
        <w:tc>
          <w:tcPr>
            <w:tcW w:w="4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中德智能制造高端论坛</w:t>
            </w:r>
          </w:p>
        </w:tc>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江苏省太仓高新技术产业开发区管理委员会</w:t>
            </w:r>
          </w:p>
        </w:tc>
      </w:tr>
      <w:tr w:rsidR="00E257A8" w:rsidRPr="00353BF2" w:rsidTr="00E257A8">
        <w:trPr>
          <w:trHeight w:val="870"/>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jc w:val="center"/>
              <w:rPr>
                <w:rFonts w:ascii="宋体" w:hAnsi="宋体" w:cs="宋体"/>
                <w:kern w:val="0"/>
                <w:sz w:val="24"/>
              </w:rPr>
            </w:pPr>
            <w:r w:rsidRPr="00353BF2">
              <w:rPr>
                <w:rFonts w:ascii="仿宋_GB2312" w:eastAsia="仿宋_GB2312" w:hAnsi="宋体" w:cs="宋体" w:hint="eastAsia"/>
                <w:kern w:val="0"/>
                <w:sz w:val="24"/>
              </w:rPr>
              <w:t>8</w:t>
            </w:r>
          </w:p>
        </w:tc>
        <w:tc>
          <w:tcPr>
            <w:tcW w:w="4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2023中国(盐城)绿色低碳产业国际创新大赛</w:t>
            </w:r>
          </w:p>
        </w:tc>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盐城市科学技术协会</w:t>
            </w:r>
          </w:p>
        </w:tc>
      </w:tr>
      <w:tr w:rsidR="00E257A8" w:rsidRPr="00353BF2" w:rsidTr="00E257A8">
        <w:trPr>
          <w:trHeight w:val="870"/>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jc w:val="center"/>
              <w:rPr>
                <w:rFonts w:ascii="宋体" w:hAnsi="宋体" w:cs="宋体"/>
                <w:kern w:val="0"/>
                <w:sz w:val="24"/>
              </w:rPr>
            </w:pPr>
            <w:r w:rsidRPr="00353BF2">
              <w:rPr>
                <w:rFonts w:ascii="仿宋_GB2312" w:eastAsia="仿宋_GB2312" w:hAnsi="宋体" w:cs="宋体" w:hint="eastAsia"/>
                <w:kern w:val="0"/>
                <w:sz w:val="24"/>
              </w:rPr>
              <w:lastRenderedPageBreak/>
              <w:t>9</w:t>
            </w:r>
          </w:p>
        </w:tc>
        <w:tc>
          <w:tcPr>
            <w:tcW w:w="4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2023江苏海智跨境项目路演</w:t>
            </w:r>
          </w:p>
        </w:tc>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江苏省国际科技交流与合作中心(江苏省科协港澳台科技交流中心)</w:t>
            </w:r>
          </w:p>
        </w:tc>
      </w:tr>
      <w:tr w:rsidR="00E257A8" w:rsidRPr="00353BF2" w:rsidTr="00E257A8">
        <w:trPr>
          <w:trHeight w:val="870"/>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jc w:val="center"/>
              <w:rPr>
                <w:rFonts w:ascii="宋体" w:hAnsi="宋体" w:cs="宋体"/>
                <w:kern w:val="0"/>
                <w:sz w:val="24"/>
              </w:rPr>
            </w:pPr>
            <w:r w:rsidRPr="00353BF2">
              <w:rPr>
                <w:rFonts w:ascii="仿宋_GB2312" w:eastAsia="仿宋_GB2312" w:hAnsi="宋体" w:cs="宋体" w:hint="eastAsia"/>
                <w:kern w:val="0"/>
                <w:sz w:val="24"/>
              </w:rPr>
              <w:t>10</w:t>
            </w:r>
          </w:p>
        </w:tc>
        <w:tc>
          <w:tcPr>
            <w:tcW w:w="4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江苏-硅谷高层次人才合作论坛暨苏创联国际招才引智“请进来”系列活动</w:t>
            </w:r>
          </w:p>
        </w:tc>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中研绿色金融研究院(南京)有限公司</w:t>
            </w:r>
          </w:p>
        </w:tc>
      </w:tr>
      <w:tr w:rsidR="00E257A8" w:rsidRPr="00353BF2" w:rsidTr="00E257A8">
        <w:trPr>
          <w:trHeight w:val="840"/>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jc w:val="center"/>
              <w:rPr>
                <w:rFonts w:ascii="宋体" w:hAnsi="宋体" w:cs="宋体"/>
                <w:kern w:val="0"/>
                <w:sz w:val="24"/>
              </w:rPr>
            </w:pPr>
            <w:r w:rsidRPr="00353BF2">
              <w:rPr>
                <w:rFonts w:ascii="仿宋_GB2312" w:eastAsia="仿宋_GB2312" w:hAnsi="宋体" w:cs="宋体" w:hint="eastAsia"/>
                <w:kern w:val="0"/>
                <w:sz w:val="24"/>
              </w:rPr>
              <w:t>11</w:t>
            </w:r>
          </w:p>
        </w:tc>
        <w:tc>
          <w:tcPr>
            <w:tcW w:w="4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生物医药创新技术（国际）学术研讨会</w:t>
            </w:r>
          </w:p>
        </w:tc>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南通市科学技术协会</w:t>
            </w:r>
          </w:p>
        </w:tc>
      </w:tr>
      <w:tr w:rsidR="00E257A8" w:rsidRPr="00353BF2" w:rsidTr="00E257A8">
        <w:trPr>
          <w:trHeight w:val="795"/>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jc w:val="center"/>
              <w:rPr>
                <w:rFonts w:ascii="宋体" w:hAnsi="宋体" w:cs="宋体"/>
                <w:kern w:val="0"/>
                <w:sz w:val="24"/>
              </w:rPr>
            </w:pPr>
            <w:r w:rsidRPr="00353BF2">
              <w:rPr>
                <w:rFonts w:ascii="仿宋_GB2312" w:eastAsia="仿宋_GB2312" w:hAnsi="宋体" w:cs="宋体" w:hint="eastAsia"/>
                <w:kern w:val="0"/>
                <w:sz w:val="24"/>
              </w:rPr>
              <w:t>12</w:t>
            </w:r>
          </w:p>
        </w:tc>
        <w:tc>
          <w:tcPr>
            <w:tcW w:w="4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2023中国盐城盐都海外人才创新创业大赛</w:t>
            </w:r>
          </w:p>
        </w:tc>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盐城高新技术产业开发区管理委员会</w:t>
            </w:r>
          </w:p>
        </w:tc>
      </w:tr>
      <w:tr w:rsidR="00E257A8" w:rsidRPr="00353BF2" w:rsidTr="00E257A8">
        <w:trPr>
          <w:trHeight w:val="795"/>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jc w:val="center"/>
              <w:rPr>
                <w:rFonts w:ascii="宋体" w:hAnsi="宋体" w:cs="宋体"/>
                <w:kern w:val="0"/>
                <w:sz w:val="24"/>
              </w:rPr>
            </w:pPr>
            <w:r w:rsidRPr="00353BF2">
              <w:rPr>
                <w:rFonts w:ascii="仿宋_GB2312" w:eastAsia="仿宋_GB2312" w:hAnsi="宋体" w:cs="宋体" w:hint="eastAsia"/>
                <w:kern w:val="0"/>
                <w:sz w:val="24"/>
              </w:rPr>
              <w:t>13</w:t>
            </w:r>
          </w:p>
        </w:tc>
        <w:tc>
          <w:tcPr>
            <w:tcW w:w="4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南京大学“励行杯”全球校友创新创业大赛</w:t>
            </w:r>
          </w:p>
        </w:tc>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南京大学科技园发展有限公司</w:t>
            </w:r>
          </w:p>
        </w:tc>
      </w:tr>
      <w:tr w:rsidR="00E257A8" w:rsidRPr="00353BF2" w:rsidTr="00E257A8">
        <w:trPr>
          <w:trHeight w:val="795"/>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jc w:val="center"/>
              <w:rPr>
                <w:rFonts w:ascii="宋体" w:hAnsi="宋体" w:cs="宋体"/>
                <w:kern w:val="0"/>
                <w:sz w:val="24"/>
              </w:rPr>
            </w:pPr>
            <w:r w:rsidRPr="00353BF2">
              <w:rPr>
                <w:rFonts w:ascii="仿宋_GB2312" w:eastAsia="仿宋_GB2312" w:hAnsi="宋体" w:cs="宋体" w:hint="eastAsia"/>
                <w:kern w:val="0"/>
                <w:sz w:val="24"/>
              </w:rPr>
              <w:t>14</w:t>
            </w:r>
          </w:p>
        </w:tc>
        <w:tc>
          <w:tcPr>
            <w:tcW w:w="4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2023金鸡湖创新创业大赛</w:t>
            </w:r>
          </w:p>
        </w:tc>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苏州工业园区沙湖金融服务有限公司</w:t>
            </w:r>
          </w:p>
        </w:tc>
      </w:tr>
      <w:tr w:rsidR="00E257A8" w:rsidRPr="00353BF2" w:rsidTr="00E257A8">
        <w:trPr>
          <w:trHeight w:val="750"/>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jc w:val="center"/>
              <w:rPr>
                <w:rFonts w:ascii="宋体" w:hAnsi="宋体" w:cs="宋体"/>
                <w:kern w:val="0"/>
                <w:sz w:val="24"/>
              </w:rPr>
            </w:pPr>
            <w:r w:rsidRPr="00353BF2">
              <w:rPr>
                <w:rFonts w:ascii="仿宋_GB2312" w:eastAsia="仿宋_GB2312" w:hAnsi="宋体" w:cs="宋体" w:hint="eastAsia"/>
                <w:kern w:val="0"/>
                <w:sz w:val="24"/>
              </w:rPr>
              <w:t>15</w:t>
            </w:r>
          </w:p>
        </w:tc>
        <w:tc>
          <w:tcPr>
            <w:tcW w:w="4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中欧医药包装“姑苏对话”</w:t>
            </w:r>
          </w:p>
        </w:tc>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济南欧华医疗科技有限公司（中欧生命科学联盟）</w:t>
            </w:r>
          </w:p>
        </w:tc>
      </w:tr>
      <w:tr w:rsidR="00E257A8" w:rsidRPr="00353BF2" w:rsidTr="00E257A8">
        <w:trPr>
          <w:trHeight w:val="750"/>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jc w:val="center"/>
              <w:rPr>
                <w:rFonts w:ascii="宋体" w:hAnsi="宋体" w:cs="宋体"/>
                <w:kern w:val="0"/>
                <w:sz w:val="24"/>
              </w:rPr>
            </w:pPr>
            <w:r w:rsidRPr="00353BF2">
              <w:rPr>
                <w:rFonts w:ascii="仿宋_GB2312" w:eastAsia="仿宋_GB2312" w:hAnsi="宋体" w:cs="宋体" w:hint="eastAsia"/>
                <w:kern w:val="0"/>
                <w:sz w:val="24"/>
              </w:rPr>
              <w:t>16</w:t>
            </w:r>
          </w:p>
        </w:tc>
        <w:tc>
          <w:tcPr>
            <w:tcW w:w="4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“DeepTech深科技”国际挑战赛</w:t>
            </w:r>
          </w:p>
        </w:tc>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南京腾森国际技术转移中心有限公司</w:t>
            </w:r>
          </w:p>
        </w:tc>
      </w:tr>
      <w:tr w:rsidR="00E257A8" w:rsidRPr="00353BF2" w:rsidTr="00E257A8">
        <w:trPr>
          <w:trHeight w:val="750"/>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jc w:val="center"/>
              <w:rPr>
                <w:rFonts w:ascii="宋体" w:hAnsi="宋体" w:cs="宋体"/>
                <w:kern w:val="0"/>
                <w:sz w:val="24"/>
              </w:rPr>
            </w:pPr>
            <w:r w:rsidRPr="00353BF2">
              <w:rPr>
                <w:rFonts w:ascii="仿宋_GB2312" w:eastAsia="仿宋_GB2312" w:hAnsi="宋体" w:cs="宋体" w:hint="eastAsia"/>
                <w:kern w:val="0"/>
                <w:sz w:val="24"/>
              </w:rPr>
              <w:t>17</w:t>
            </w:r>
          </w:p>
        </w:tc>
        <w:tc>
          <w:tcPr>
            <w:tcW w:w="4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首届海创论坛</w:t>
            </w:r>
          </w:p>
        </w:tc>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中国科协新技术开发中心有限责任公司</w:t>
            </w:r>
          </w:p>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（中国海归创业联合体）</w:t>
            </w:r>
          </w:p>
        </w:tc>
      </w:tr>
      <w:tr w:rsidR="00E257A8" w:rsidRPr="00353BF2" w:rsidTr="00E257A8">
        <w:trPr>
          <w:trHeight w:val="750"/>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jc w:val="center"/>
              <w:rPr>
                <w:rFonts w:ascii="宋体" w:hAnsi="宋体" w:cs="宋体"/>
                <w:kern w:val="0"/>
                <w:sz w:val="24"/>
              </w:rPr>
            </w:pPr>
            <w:r w:rsidRPr="00353BF2">
              <w:rPr>
                <w:rFonts w:ascii="仿宋_GB2312" w:eastAsia="仿宋_GB2312" w:hAnsi="宋体" w:cs="宋体" w:hint="eastAsia"/>
                <w:kern w:val="0"/>
                <w:sz w:val="24"/>
              </w:rPr>
              <w:t>18</w:t>
            </w:r>
          </w:p>
        </w:tc>
        <w:tc>
          <w:tcPr>
            <w:tcW w:w="4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百名科创博士进海智/离岸基地</w:t>
            </w:r>
          </w:p>
        </w:tc>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江苏省学会服务中心</w:t>
            </w:r>
          </w:p>
        </w:tc>
      </w:tr>
      <w:tr w:rsidR="00E257A8" w:rsidRPr="00353BF2" w:rsidTr="00E257A8">
        <w:trPr>
          <w:trHeight w:val="750"/>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jc w:val="center"/>
              <w:rPr>
                <w:rFonts w:ascii="宋体" w:hAnsi="宋体" w:cs="宋体"/>
                <w:kern w:val="0"/>
                <w:sz w:val="24"/>
              </w:rPr>
            </w:pPr>
            <w:r w:rsidRPr="00353BF2">
              <w:rPr>
                <w:rFonts w:ascii="仿宋_GB2312" w:eastAsia="仿宋_GB2312" w:hAnsi="宋体" w:cs="宋体" w:hint="eastAsia"/>
                <w:kern w:val="0"/>
                <w:sz w:val="24"/>
              </w:rPr>
              <w:t>19</w:t>
            </w:r>
          </w:p>
        </w:tc>
        <w:tc>
          <w:tcPr>
            <w:tcW w:w="4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2023“智汇江宁”国际人才项目跨境路演赛</w:t>
            </w:r>
          </w:p>
        </w:tc>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南京瑞欧可持续科技发展有限公司（北欧可持续发展协会）</w:t>
            </w:r>
          </w:p>
        </w:tc>
      </w:tr>
      <w:tr w:rsidR="00E257A8" w:rsidRPr="00353BF2" w:rsidTr="00E257A8">
        <w:trPr>
          <w:trHeight w:val="750"/>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jc w:val="center"/>
              <w:rPr>
                <w:rFonts w:ascii="宋体" w:hAnsi="宋体" w:cs="宋体"/>
                <w:kern w:val="0"/>
                <w:sz w:val="24"/>
              </w:rPr>
            </w:pPr>
            <w:r w:rsidRPr="00353BF2">
              <w:rPr>
                <w:rFonts w:ascii="仿宋_GB2312" w:eastAsia="仿宋_GB2312" w:hAnsi="宋体" w:cs="宋体" w:hint="eastAsia"/>
                <w:kern w:val="0"/>
                <w:sz w:val="24"/>
              </w:rPr>
              <w:t>20</w:t>
            </w:r>
          </w:p>
        </w:tc>
        <w:tc>
          <w:tcPr>
            <w:tcW w:w="4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“一带一路”传统药物国际论坛</w:t>
            </w:r>
          </w:p>
        </w:tc>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连云港市科学技术协会</w:t>
            </w:r>
          </w:p>
        </w:tc>
      </w:tr>
      <w:tr w:rsidR="00E257A8" w:rsidRPr="00353BF2" w:rsidTr="00E257A8">
        <w:trPr>
          <w:trHeight w:val="750"/>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jc w:val="center"/>
              <w:rPr>
                <w:rFonts w:ascii="宋体" w:hAnsi="宋体" w:cs="宋体"/>
                <w:kern w:val="0"/>
                <w:sz w:val="24"/>
              </w:rPr>
            </w:pPr>
            <w:r w:rsidRPr="00353BF2">
              <w:rPr>
                <w:rFonts w:ascii="仿宋_GB2312" w:eastAsia="仿宋_GB2312" w:hAnsi="宋体" w:cs="宋体" w:hint="eastAsia"/>
                <w:kern w:val="0"/>
                <w:sz w:val="24"/>
              </w:rPr>
              <w:t>21</w:t>
            </w:r>
          </w:p>
        </w:tc>
        <w:tc>
          <w:tcPr>
            <w:tcW w:w="4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2023年常州市“科创中国”海智面对面系列活动</w:t>
            </w:r>
          </w:p>
        </w:tc>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常州市科学技术协会</w:t>
            </w:r>
          </w:p>
        </w:tc>
      </w:tr>
      <w:tr w:rsidR="00E257A8" w:rsidRPr="00353BF2" w:rsidTr="00E257A8">
        <w:trPr>
          <w:trHeight w:val="750"/>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jc w:val="center"/>
              <w:rPr>
                <w:rFonts w:ascii="宋体" w:hAnsi="宋体" w:cs="宋体"/>
                <w:kern w:val="0"/>
                <w:sz w:val="24"/>
              </w:rPr>
            </w:pPr>
            <w:r w:rsidRPr="00353BF2">
              <w:rPr>
                <w:rFonts w:ascii="仿宋_GB2312" w:eastAsia="仿宋_GB2312" w:hAnsi="宋体" w:cs="宋体" w:hint="eastAsia"/>
                <w:kern w:val="0"/>
                <w:sz w:val="24"/>
              </w:rPr>
              <w:lastRenderedPageBreak/>
              <w:t>22</w:t>
            </w:r>
          </w:p>
        </w:tc>
        <w:tc>
          <w:tcPr>
            <w:tcW w:w="4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中欧生命科学国际交流合作会</w:t>
            </w:r>
          </w:p>
        </w:tc>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南京欧中恒景高科技有限责任公司（欧洲技术转移联合会）</w:t>
            </w:r>
          </w:p>
        </w:tc>
      </w:tr>
      <w:tr w:rsidR="00E257A8" w:rsidRPr="00353BF2" w:rsidTr="00E257A8">
        <w:trPr>
          <w:trHeight w:val="750"/>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jc w:val="center"/>
              <w:rPr>
                <w:rFonts w:ascii="宋体" w:hAnsi="宋体" w:cs="宋体"/>
                <w:kern w:val="0"/>
                <w:sz w:val="24"/>
              </w:rPr>
            </w:pPr>
            <w:r w:rsidRPr="00353BF2">
              <w:rPr>
                <w:rFonts w:ascii="仿宋_GB2312" w:eastAsia="仿宋_GB2312" w:hAnsi="宋体" w:cs="宋体" w:hint="eastAsia"/>
                <w:kern w:val="0"/>
                <w:sz w:val="24"/>
              </w:rPr>
              <w:t>23</w:t>
            </w:r>
          </w:p>
        </w:tc>
        <w:tc>
          <w:tcPr>
            <w:tcW w:w="4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2023中英智慧城市扬州论坛</w:t>
            </w:r>
          </w:p>
        </w:tc>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扬州优诺普国际会展有限公司（世界绿色设计组织（比利时）北京代表处）</w:t>
            </w:r>
          </w:p>
        </w:tc>
      </w:tr>
      <w:tr w:rsidR="00E257A8" w:rsidRPr="00353BF2" w:rsidTr="00E257A8">
        <w:trPr>
          <w:trHeight w:val="750"/>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jc w:val="center"/>
              <w:rPr>
                <w:rFonts w:ascii="宋体" w:hAnsi="宋体" w:cs="宋体"/>
                <w:kern w:val="0"/>
                <w:sz w:val="24"/>
              </w:rPr>
            </w:pPr>
            <w:r w:rsidRPr="00353BF2">
              <w:rPr>
                <w:rFonts w:ascii="仿宋_GB2312" w:eastAsia="仿宋_GB2312" w:hAnsi="宋体" w:cs="宋体" w:hint="eastAsia"/>
                <w:kern w:val="0"/>
                <w:sz w:val="24"/>
              </w:rPr>
              <w:t>24</w:t>
            </w:r>
          </w:p>
        </w:tc>
        <w:tc>
          <w:tcPr>
            <w:tcW w:w="4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通信科学与光电产业海外人才创新峰会暨海洋信息技术与装备产业国际创新论坛</w:t>
            </w:r>
          </w:p>
        </w:tc>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苏州市吴江区光电科学技术协会</w:t>
            </w:r>
          </w:p>
        </w:tc>
      </w:tr>
      <w:tr w:rsidR="00E257A8" w:rsidRPr="00353BF2" w:rsidTr="00E257A8">
        <w:trPr>
          <w:trHeight w:val="750"/>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jc w:val="center"/>
              <w:rPr>
                <w:rFonts w:ascii="宋体" w:hAnsi="宋体" w:cs="宋体"/>
                <w:kern w:val="0"/>
                <w:sz w:val="24"/>
              </w:rPr>
            </w:pPr>
            <w:r w:rsidRPr="00353BF2">
              <w:rPr>
                <w:rFonts w:ascii="仿宋_GB2312" w:eastAsia="仿宋_GB2312" w:hAnsi="宋体" w:cs="宋体" w:hint="eastAsia"/>
                <w:kern w:val="0"/>
                <w:sz w:val="24"/>
              </w:rPr>
              <w:t>25</w:t>
            </w:r>
          </w:p>
        </w:tc>
        <w:tc>
          <w:tcPr>
            <w:tcW w:w="4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2023国际碳中和论坛</w:t>
            </w:r>
          </w:p>
        </w:tc>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南京江北新区管理委员会科技创新和大数据管理局</w:t>
            </w:r>
          </w:p>
        </w:tc>
      </w:tr>
      <w:tr w:rsidR="00E257A8" w:rsidRPr="00353BF2" w:rsidTr="00E257A8">
        <w:trPr>
          <w:trHeight w:val="750"/>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jc w:val="center"/>
              <w:rPr>
                <w:rFonts w:ascii="宋体" w:hAnsi="宋体" w:cs="宋体"/>
                <w:kern w:val="0"/>
                <w:sz w:val="24"/>
              </w:rPr>
            </w:pPr>
            <w:r w:rsidRPr="00353BF2">
              <w:rPr>
                <w:rFonts w:ascii="仿宋_GB2312" w:eastAsia="仿宋_GB2312" w:hAnsi="宋体" w:cs="宋体" w:hint="eastAsia"/>
                <w:kern w:val="0"/>
                <w:sz w:val="24"/>
              </w:rPr>
              <w:t>26</w:t>
            </w:r>
          </w:p>
        </w:tc>
        <w:tc>
          <w:tcPr>
            <w:tcW w:w="4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2023(第九届)环保创新创业大赛海外项目挑战赛</w:t>
            </w:r>
          </w:p>
        </w:tc>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江苏中宜环科环保产业发展有限公司</w:t>
            </w:r>
          </w:p>
        </w:tc>
      </w:tr>
      <w:tr w:rsidR="00E257A8" w:rsidRPr="00353BF2" w:rsidTr="00E257A8">
        <w:trPr>
          <w:trHeight w:val="750"/>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jc w:val="center"/>
              <w:rPr>
                <w:rFonts w:ascii="宋体" w:hAnsi="宋体" w:cs="宋体"/>
                <w:kern w:val="0"/>
                <w:sz w:val="24"/>
              </w:rPr>
            </w:pPr>
            <w:r w:rsidRPr="00353BF2">
              <w:rPr>
                <w:rFonts w:ascii="仿宋_GB2312" w:eastAsia="仿宋_GB2312" w:hAnsi="宋体" w:cs="宋体" w:hint="eastAsia"/>
                <w:kern w:val="0"/>
                <w:sz w:val="24"/>
              </w:rPr>
              <w:t>27</w:t>
            </w:r>
          </w:p>
        </w:tc>
        <w:tc>
          <w:tcPr>
            <w:tcW w:w="4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省双创会智慧“引智招商”项目管理系统</w:t>
            </w:r>
          </w:p>
        </w:tc>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江苏省创新创业研究会</w:t>
            </w:r>
          </w:p>
        </w:tc>
      </w:tr>
      <w:tr w:rsidR="00E257A8" w:rsidRPr="00353BF2" w:rsidTr="00E257A8">
        <w:trPr>
          <w:trHeight w:val="750"/>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jc w:val="center"/>
              <w:rPr>
                <w:rFonts w:ascii="宋体" w:hAnsi="宋体" w:cs="宋体"/>
                <w:kern w:val="0"/>
                <w:sz w:val="24"/>
              </w:rPr>
            </w:pPr>
            <w:r w:rsidRPr="00353BF2">
              <w:rPr>
                <w:rFonts w:ascii="仿宋_GB2312" w:eastAsia="仿宋_GB2312" w:hAnsi="宋体" w:cs="宋体" w:hint="eastAsia"/>
                <w:kern w:val="0"/>
                <w:sz w:val="24"/>
              </w:rPr>
              <w:t>28</w:t>
            </w:r>
          </w:p>
        </w:tc>
        <w:tc>
          <w:tcPr>
            <w:tcW w:w="4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“智汇高新”海外人才创新创业大赛</w:t>
            </w:r>
          </w:p>
        </w:tc>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徐州高新区大学创业园有限公司</w:t>
            </w:r>
          </w:p>
        </w:tc>
      </w:tr>
      <w:tr w:rsidR="00E257A8" w:rsidRPr="00353BF2" w:rsidTr="00E257A8">
        <w:trPr>
          <w:trHeight w:val="750"/>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jc w:val="center"/>
              <w:rPr>
                <w:rFonts w:ascii="宋体" w:hAnsi="宋体" w:cs="宋体"/>
                <w:kern w:val="0"/>
                <w:sz w:val="24"/>
              </w:rPr>
            </w:pPr>
            <w:r w:rsidRPr="00353BF2">
              <w:rPr>
                <w:rFonts w:ascii="仿宋_GB2312" w:eastAsia="仿宋_GB2312" w:hAnsi="宋体" w:cs="宋体" w:hint="eastAsia"/>
                <w:kern w:val="0"/>
                <w:sz w:val="24"/>
              </w:rPr>
              <w:t>29</w:t>
            </w:r>
          </w:p>
        </w:tc>
        <w:tc>
          <w:tcPr>
            <w:tcW w:w="4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“智汇科创带”中日智能制造高端项目跨境路演</w:t>
            </w:r>
          </w:p>
        </w:tc>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一般社团法人日中科学技术文化中心上海代表处</w:t>
            </w:r>
          </w:p>
        </w:tc>
      </w:tr>
      <w:tr w:rsidR="00E257A8" w:rsidRPr="00353BF2" w:rsidTr="00E257A8">
        <w:trPr>
          <w:trHeight w:val="750"/>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jc w:val="center"/>
              <w:rPr>
                <w:rFonts w:ascii="宋体" w:hAnsi="宋体" w:cs="宋体"/>
                <w:kern w:val="0"/>
                <w:sz w:val="24"/>
              </w:rPr>
            </w:pPr>
            <w:r w:rsidRPr="00353BF2">
              <w:rPr>
                <w:rFonts w:ascii="仿宋_GB2312" w:eastAsia="仿宋_GB2312" w:hAnsi="宋体" w:cs="宋体" w:hint="eastAsia"/>
                <w:kern w:val="0"/>
                <w:sz w:val="24"/>
              </w:rPr>
              <w:t>30</w:t>
            </w:r>
          </w:p>
        </w:tc>
        <w:tc>
          <w:tcPr>
            <w:tcW w:w="496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2023年(泰州高港)海智专家园区行/第五届(泰州高港)中日生物医药高峰论坛</w:t>
            </w:r>
          </w:p>
        </w:tc>
        <w:tc>
          <w:tcPr>
            <w:tcW w:w="28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257A8" w:rsidRPr="00353BF2" w:rsidRDefault="00E257A8" w:rsidP="0045541E">
            <w:pPr>
              <w:widowControl/>
              <w:spacing w:before="100" w:beforeAutospacing="1" w:after="100" w:afterAutospacing="1" w:line="360" w:lineRule="auto"/>
              <w:jc w:val="center"/>
              <w:rPr>
                <w:rFonts w:ascii="宋体" w:hAnsi="宋体" w:cs="宋体"/>
                <w:kern w:val="0"/>
                <w:sz w:val="24"/>
              </w:rPr>
            </w:pPr>
            <w:r w:rsidRPr="00353BF2">
              <w:rPr>
                <w:rFonts w:ascii="仿宋" w:eastAsia="仿宋" w:hAnsi="仿宋" w:cs="宋体" w:hint="eastAsia"/>
                <w:kern w:val="0"/>
                <w:szCs w:val="21"/>
              </w:rPr>
              <w:t>上海炫楷智能科技有限公司（日本华侨华人博士协会）</w:t>
            </w:r>
          </w:p>
        </w:tc>
      </w:tr>
    </w:tbl>
    <w:p w:rsidR="00E257A8" w:rsidRDefault="00E257A8" w:rsidP="00E257A8">
      <w:pPr>
        <w:snapToGrid w:val="0"/>
        <w:spacing w:line="560" w:lineRule="exact"/>
        <w:rPr>
          <w:rFonts w:ascii="仿宋" w:eastAsia="仿宋" w:hAnsi="仿宋" w:cs="Times New Roman"/>
          <w:sz w:val="32"/>
          <w:szCs w:val="32"/>
        </w:rPr>
      </w:pPr>
    </w:p>
    <w:p w:rsidR="00E257A8" w:rsidRDefault="00E257A8" w:rsidP="00E257A8">
      <w:pPr>
        <w:snapToGrid w:val="0"/>
        <w:spacing w:line="560" w:lineRule="exact"/>
        <w:rPr>
          <w:rFonts w:ascii="仿宋" w:eastAsia="仿宋" w:hAnsi="仿宋" w:cs="Times New Roman"/>
          <w:sz w:val="32"/>
          <w:szCs w:val="32"/>
        </w:rPr>
      </w:pPr>
    </w:p>
    <w:p w:rsidR="00E257A8" w:rsidRDefault="00E257A8" w:rsidP="00E257A8">
      <w:pPr>
        <w:snapToGrid w:val="0"/>
        <w:spacing w:line="560" w:lineRule="exact"/>
        <w:rPr>
          <w:rFonts w:ascii="仿宋" w:eastAsia="仿宋" w:hAnsi="仿宋" w:cs="Times New Roman"/>
          <w:sz w:val="32"/>
          <w:szCs w:val="32"/>
        </w:rPr>
      </w:pPr>
    </w:p>
    <w:p w:rsidR="00E257A8" w:rsidRDefault="00E257A8" w:rsidP="00E257A8">
      <w:pPr>
        <w:snapToGrid w:val="0"/>
        <w:spacing w:line="560" w:lineRule="exact"/>
        <w:rPr>
          <w:rFonts w:ascii="仿宋" w:eastAsia="仿宋" w:hAnsi="仿宋" w:cs="Times New Roman"/>
          <w:sz w:val="32"/>
          <w:szCs w:val="32"/>
        </w:rPr>
      </w:pPr>
    </w:p>
    <w:p w:rsidR="00E257A8" w:rsidRPr="00D4341E" w:rsidRDefault="00E257A8" w:rsidP="00E257A8">
      <w:pPr>
        <w:snapToGrid w:val="0"/>
        <w:spacing w:line="560" w:lineRule="exact"/>
        <w:rPr>
          <w:rFonts w:ascii="仿宋" w:eastAsia="仿宋" w:hAnsi="仿宋" w:cs="Times New Roman"/>
          <w:sz w:val="32"/>
          <w:szCs w:val="32"/>
        </w:rPr>
      </w:pPr>
    </w:p>
    <w:bookmarkEnd w:id="0"/>
    <w:p w:rsidR="00412000" w:rsidRDefault="00412000"/>
    <w:sectPr w:rsidR="004120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A8C" w:rsidRDefault="00F95A8C" w:rsidP="006629EB">
      <w:r>
        <w:separator/>
      </w:r>
    </w:p>
  </w:endnote>
  <w:endnote w:type="continuationSeparator" w:id="0">
    <w:p w:rsidR="00F95A8C" w:rsidRDefault="00F95A8C" w:rsidP="0066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A8C" w:rsidRDefault="00F95A8C" w:rsidP="006629EB">
      <w:r>
        <w:separator/>
      </w:r>
    </w:p>
  </w:footnote>
  <w:footnote w:type="continuationSeparator" w:id="0">
    <w:p w:rsidR="00F95A8C" w:rsidRDefault="00F95A8C" w:rsidP="006629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000"/>
    <w:rsid w:val="00082F08"/>
    <w:rsid w:val="00255181"/>
    <w:rsid w:val="00412000"/>
    <w:rsid w:val="00445537"/>
    <w:rsid w:val="005E10A9"/>
    <w:rsid w:val="006629EB"/>
    <w:rsid w:val="007160BB"/>
    <w:rsid w:val="00B02F46"/>
    <w:rsid w:val="00D4341E"/>
    <w:rsid w:val="00E257A8"/>
    <w:rsid w:val="00E61367"/>
    <w:rsid w:val="00ED2E78"/>
    <w:rsid w:val="00F85AD0"/>
    <w:rsid w:val="00F95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C5EDAC-723D-4E01-9B95-6264B844D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2000"/>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Char"/>
    <w:uiPriority w:val="99"/>
    <w:semiHidden/>
    <w:unhideWhenUsed/>
    <w:rsid w:val="00E257A8"/>
    <w:pPr>
      <w:ind w:leftChars="2500" w:left="100"/>
    </w:pPr>
  </w:style>
  <w:style w:type="character" w:customStyle="1" w:styleId="Char">
    <w:name w:val="日期 Char"/>
    <w:basedOn w:val="a0"/>
    <w:link w:val="a4"/>
    <w:uiPriority w:val="99"/>
    <w:semiHidden/>
    <w:rsid w:val="00E257A8"/>
  </w:style>
  <w:style w:type="paragraph" w:styleId="a5">
    <w:name w:val="header"/>
    <w:basedOn w:val="a"/>
    <w:link w:val="Char0"/>
    <w:uiPriority w:val="99"/>
    <w:unhideWhenUsed/>
    <w:rsid w:val="006629E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629EB"/>
    <w:rPr>
      <w:sz w:val="18"/>
      <w:szCs w:val="18"/>
    </w:rPr>
  </w:style>
  <w:style w:type="paragraph" w:styleId="a6">
    <w:name w:val="footer"/>
    <w:basedOn w:val="a"/>
    <w:link w:val="Char1"/>
    <w:uiPriority w:val="99"/>
    <w:unhideWhenUsed/>
    <w:rsid w:val="006629EB"/>
    <w:pPr>
      <w:tabs>
        <w:tab w:val="center" w:pos="4153"/>
        <w:tab w:val="right" w:pos="8306"/>
      </w:tabs>
      <w:snapToGrid w:val="0"/>
      <w:jc w:val="left"/>
    </w:pPr>
    <w:rPr>
      <w:sz w:val="18"/>
      <w:szCs w:val="18"/>
    </w:rPr>
  </w:style>
  <w:style w:type="character" w:customStyle="1" w:styleId="Char1">
    <w:name w:val="页脚 Char"/>
    <w:basedOn w:val="a0"/>
    <w:link w:val="a6"/>
    <w:uiPriority w:val="99"/>
    <w:rsid w:val="006629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01609">
      <w:bodyDiv w:val="1"/>
      <w:marLeft w:val="0"/>
      <w:marRight w:val="0"/>
      <w:marTop w:val="0"/>
      <w:marBottom w:val="0"/>
      <w:divBdr>
        <w:top w:val="none" w:sz="0" w:space="0" w:color="auto"/>
        <w:left w:val="none" w:sz="0" w:space="0" w:color="auto"/>
        <w:bottom w:val="none" w:sz="0" w:space="0" w:color="auto"/>
        <w:right w:val="none" w:sz="0" w:space="0" w:color="auto"/>
      </w:divBdr>
      <w:divsChild>
        <w:div w:id="456031161">
          <w:marLeft w:val="0"/>
          <w:marRight w:val="0"/>
          <w:marTop w:val="0"/>
          <w:marBottom w:val="0"/>
          <w:divBdr>
            <w:top w:val="none" w:sz="0" w:space="0" w:color="auto"/>
            <w:left w:val="none" w:sz="0" w:space="0" w:color="auto"/>
            <w:bottom w:val="none" w:sz="0" w:space="0" w:color="auto"/>
            <w:right w:val="none" w:sz="0" w:space="0" w:color="auto"/>
          </w:divBdr>
        </w:div>
        <w:div w:id="646857128">
          <w:marLeft w:val="0"/>
          <w:marRight w:val="0"/>
          <w:marTop w:val="0"/>
          <w:marBottom w:val="0"/>
          <w:divBdr>
            <w:top w:val="none" w:sz="0" w:space="0" w:color="auto"/>
            <w:left w:val="none" w:sz="0" w:space="0" w:color="auto"/>
            <w:bottom w:val="none" w:sz="0" w:space="0" w:color="auto"/>
            <w:right w:val="none" w:sz="0" w:space="0" w:color="auto"/>
          </w:divBdr>
        </w:div>
        <w:div w:id="1364596996">
          <w:marLeft w:val="0"/>
          <w:marRight w:val="0"/>
          <w:marTop w:val="0"/>
          <w:marBottom w:val="0"/>
          <w:divBdr>
            <w:top w:val="none" w:sz="0" w:space="0" w:color="auto"/>
            <w:left w:val="none" w:sz="0" w:space="0" w:color="auto"/>
            <w:bottom w:val="none" w:sz="0" w:space="0" w:color="auto"/>
            <w:right w:val="none" w:sz="0" w:space="0" w:color="auto"/>
          </w:divBdr>
        </w:div>
      </w:divsChild>
    </w:div>
    <w:div w:id="556476966">
      <w:bodyDiv w:val="1"/>
      <w:marLeft w:val="0"/>
      <w:marRight w:val="0"/>
      <w:marTop w:val="0"/>
      <w:marBottom w:val="0"/>
      <w:divBdr>
        <w:top w:val="none" w:sz="0" w:space="0" w:color="auto"/>
        <w:left w:val="none" w:sz="0" w:space="0" w:color="auto"/>
        <w:bottom w:val="none" w:sz="0" w:space="0" w:color="auto"/>
        <w:right w:val="none" w:sz="0" w:space="0" w:color="auto"/>
      </w:divBdr>
    </w:div>
    <w:div w:id="13712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199</Words>
  <Characters>1139</Characters>
  <Application>Microsoft Office Word</Application>
  <DocSecurity>0</DocSecurity>
  <Lines>9</Lines>
  <Paragraphs>2</Paragraphs>
  <ScaleCrop>false</ScaleCrop>
  <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Chcd0462</dc:creator>
  <cp:keywords/>
  <dc:description/>
  <cp:lastModifiedBy>Administrator</cp:lastModifiedBy>
  <cp:revision>2</cp:revision>
  <dcterms:created xsi:type="dcterms:W3CDTF">2023-06-02T01:29:00Z</dcterms:created>
  <dcterms:modified xsi:type="dcterms:W3CDTF">2023-06-02T01:29:00Z</dcterms:modified>
</cp:coreProperties>
</file>